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9A5076" w:rsidRDefault="00575D07" w:rsidP="00340B82">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504F9A">
        <w:rPr>
          <w:b w:val="0"/>
          <w:i w:val="0"/>
        </w:rPr>
        <w:t>9</w:t>
      </w:r>
      <w:r w:rsidR="00897E72">
        <w:rPr>
          <w:b w:val="0"/>
          <w:i w:val="0"/>
        </w:rPr>
        <w:t xml:space="preserve">  к договору подряда №    </w:t>
      </w:r>
      <w:r w:rsidRPr="009A5076">
        <w:rPr>
          <w:b w:val="0"/>
          <w:i w:val="0"/>
        </w:rPr>
        <w:t>/КС</w:t>
      </w:r>
      <w:r w:rsidR="00504F9A">
        <w:rPr>
          <w:b w:val="0"/>
          <w:i w:val="0"/>
        </w:rPr>
        <w:t>-2025</w:t>
      </w:r>
      <w:r w:rsidR="00897E72">
        <w:rPr>
          <w:b w:val="0"/>
          <w:i w:val="0"/>
        </w:rPr>
        <w:t xml:space="preserve"> от «     » ________</w:t>
      </w:r>
      <w:r w:rsidR="00504F9A">
        <w:rPr>
          <w:b w:val="0"/>
          <w:i w:val="0"/>
        </w:rPr>
        <w:t>2025</w:t>
      </w:r>
      <w:r w:rsidRPr="009A5076">
        <w:rPr>
          <w:b w:val="0"/>
          <w:i w:val="0"/>
        </w:rPr>
        <w:t xml:space="preserve"> г</w:t>
      </w:r>
      <w:r w:rsidR="00340B82">
        <w:rPr>
          <w:b w:val="0"/>
          <w:i w:val="0"/>
        </w:rPr>
        <w:t>.</w:t>
      </w:r>
      <w:r w:rsidRPr="009A5076">
        <w:rPr>
          <w:b w:val="0"/>
          <w:bCs/>
          <w:i w:val="0"/>
          <w:sz w:val="22"/>
          <w:szCs w:val="22"/>
          <w:lang w:eastAsia="ru-RU"/>
        </w:rPr>
        <w:br/>
      </w:r>
    </w:p>
    <w:p w:rsidR="00575D07" w:rsidRDefault="00575D07" w:rsidP="00575D07">
      <w:pPr>
        <w:pStyle w:val="SCH"/>
        <w:numPr>
          <w:ilvl w:val="0"/>
          <w:numId w:val="0"/>
        </w:numPr>
        <w:spacing w:before="120" w:line="240" w:lineRule="auto"/>
        <w:ind w:firstLine="6804"/>
        <w:jc w:val="center"/>
        <w:outlineLvl w:val="0"/>
        <w:rPr>
          <w:i w:val="0"/>
          <w:sz w:val="22"/>
          <w:szCs w:val="22"/>
        </w:rPr>
      </w:pP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504F9A">
        <w:rPr>
          <w:sz w:val="24"/>
          <w:szCs w:val="24"/>
        </w:rPr>
        <w:t>/КС-2025</w:t>
      </w:r>
      <w:r w:rsidR="000C34D5" w:rsidRPr="00897E72">
        <w:rPr>
          <w:sz w:val="24"/>
          <w:szCs w:val="24"/>
        </w:rPr>
        <w:t xml:space="preserve"> от «  »</w:t>
      </w:r>
      <w:r w:rsidR="00575D07" w:rsidRPr="00897E72">
        <w:rPr>
          <w:sz w:val="24"/>
          <w:szCs w:val="24"/>
        </w:rPr>
        <w:t xml:space="preserve"> </w:t>
      </w:r>
      <w:r w:rsidR="00FD151B">
        <w:rPr>
          <w:sz w:val="24"/>
          <w:szCs w:val="24"/>
        </w:rPr>
        <w:t>______</w:t>
      </w:r>
      <w:r w:rsidR="00504F9A">
        <w:rPr>
          <w:spacing w:val="4"/>
          <w:sz w:val="24"/>
          <w:szCs w:val="24"/>
        </w:rPr>
        <w:t xml:space="preserve">              2025</w:t>
      </w:r>
      <w:bookmarkStart w:id="5" w:name="_GoBack"/>
      <w:bookmarkEnd w:id="5"/>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lastRenderedPageBreak/>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w:t>
      </w:r>
      <w:proofErr w:type="gramStart"/>
      <w:r w:rsidRPr="00575D07">
        <w:rPr>
          <w:b w:val="0"/>
          <w:i w:val="0"/>
          <w:color w:val="auto"/>
          <w:sz w:val="24"/>
          <w:szCs w:val="24"/>
        </w:rPr>
        <w:t>1.-</w:t>
      </w:r>
      <w:proofErr w:type="gramEnd"/>
      <w:r w:rsidRPr="00575D07">
        <w:rPr>
          <w:b w:val="0"/>
          <w:i w:val="0"/>
          <w:color w:val="auto"/>
          <w:sz w:val="24"/>
          <w:szCs w:val="24"/>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Работники Подрядчика и Субподрядной организации должны иметь </w:t>
      </w:r>
      <w:r w:rsidRPr="00575D07">
        <w:rPr>
          <w:b w:val="0"/>
          <w:i w:val="0"/>
          <w:color w:val="auto"/>
          <w:sz w:val="24"/>
          <w:szCs w:val="24"/>
        </w:rPr>
        <w:lastRenderedPageBreak/>
        <w:t>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допускать утечки потребляемых видов энергоресурсов;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75D07" w:rsidRPr="00575D07" w:rsidRDefault="00575D07"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w:t>
      </w:r>
      <w:proofErr w:type="spellStart"/>
      <w:r w:rsidRPr="00575D07">
        <w:rPr>
          <w:b w:val="0"/>
          <w:i w:val="0"/>
          <w:color w:val="auto"/>
          <w:sz w:val="24"/>
          <w:szCs w:val="24"/>
        </w:rPr>
        <w:t>предрейсовый</w:t>
      </w:r>
      <w:proofErr w:type="spellEnd"/>
      <w:r w:rsidRPr="00575D07">
        <w:rPr>
          <w:b w:val="0"/>
          <w:i w:val="0"/>
          <w:color w:val="auto"/>
          <w:sz w:val="24"/>
          <w:szCs w:val="24"/>
        </w:rPr>
        <w:t xml:space="preserve">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организовать осмотры транспортных средств перед выездом на линию перед </w:t>
      </w:r>
      <w:r w:rsidRPr="00575D07">
        <w:rPr>
          <w:b w:val="0"/>
          <w:i w:val="0"/>
          <w:color w:val="auto"/>
          <w:sz w:val="24"/>
          <w:szCs w:val="24"/>
        </w:rPr>
        <w:lastRenderedPageBreak/>
        <w:t>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обнаружения Заказчиком на объекте Заказчика факта нарушения </w:t>
      </w:r>
      <w:r w:rsidRPr="00575D07">
        <w:rPr>
          <w:b w:val="0"/>
          <w:i w:val="0"/>
          <w:color w:val="auto"/>
          <w:sz w:val="24"/>
          <w:szCs w:val="24"/>
        </w:rPr>
        <w:lastRenderedPageBreak/>
        <w:t>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w:t>
      </w:r>
      <w:r w:rsidRPr="00575D07">
        <w:rPr>
          <w:b w:val="0"/>
          <w:i w:val="0"/>
          <w:color w:val="auto"/>
          <w:sz w:val="24"/>
          <w:szCs w:val="24"/>
        </w:rPr>
        <w:lastRenderedPageBreak/>
        <w:t xml:space="preserve">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rsidTr="000C34D5">
        <w:trPr>
          <w:trHeight w:val="1134"/>
        </w:trPr>
        <w:tc>
          <w:tcPr>
            <w:tcW w:w="4678" w:type="dxa"/>
          </w:tcPr>
          <w:p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rsidR="000C34D5" w:rsidRPr="00153A02" w:rsidRDefault="000C34D5" w:rsidP="000C34D5">
            <w:pPr>
              <w:jc w:val="both"/>
              <w:rPr>
                <w:sz w:val="24"/>
                <w:szCs w:val="24"/>
              </w:rPr>
            </w:pPr>
            <w:r w:rsidRPr="00153A02">
              <w:rPr>
                <w:sz w:val="24"/>
                <w:szCs w:val="24"/>
              </w:rPr>
              <w:t>ООО «Иркутскэнергосбыт»</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p>
          <w:p w:rsidR="000C34D5" w:rsidRPr="00153A02" w:rsidRDefault="00076C01" w:rsidP="000C34D5">
            <w:pPr>
              <w:spacing w:before="120" w:after="120"/>
              <w:jc w:val="both"/>
              <w:rPr>
                <w:sz w:val="24"/>
                <w:szCs w:val="24"/>
              </w:rPr>
            </w:pPr>
            <w:r>
              <w:rPr>
                <w:sz w:val="24"/>
                <w:szCs w:val="24"/>
              </w:rPr>
              <w:t>________________О.Н. Герасименко</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c>
          <w:tcPr>
            <w:tcW w:w="4751" w:type="dxa"/>
          </w:tcPr>
          <w:p w:rsidR="000C34D5" w:rsidRPr="00153A02" w:rsidRDefault="00897E72" w:rsidP="00626555">
            <w:pPr>
              <w:jc w:val="both"/>
              <w:rPr>
                <w:sz w:val="24"/>
                <w:szCs w:val="24"/>
              </w:rPr>
            </w:pPr>
            <w:r>
              <w:rPr>
                <w:sz w:val="24"/>
                <w:szCs w:val="24"/>
              </w:rPr>
              <w:t>Директор</w:t>
            </w:r>
          </w:p>
          <w:p w:rsidR="000C34D5" w:rsidRPr="00153A02" w:rsidRDefault="000C34D5" w:rsidP="00626555">
            <w:pPr>
              <w:jc w:val="both"/>
              <w:rPr>
                <w:sz w:val="24"/>
                <w:szCs w:val="24"/>
              </w:rPr>
            </w:pPr>
          </w:p>
          <w:p w:rsidR="000C34D5" w:rsidRPr="00153A02" w:rsidRDefault="000C34D5" w:rsidP="000C34D5">
            <w:pPr>
              <w:spacing w:before="120" w:after="120"/>
              <w:jc w:val="both"/>
              <w:rPr>
                <w:sz w:val="24"/>
                <w:szCs w:val="24"/>
              </w:rPr>
            </w:pPr>
          </w:p>
          <w:p w:rsidR="00626555" w:rsidRDefault="00626555" w:rsidP="000C34D5">
            <w:pPr>
              <w:spacing w:before="120" w:after="120"/>
              <w:jc w:val="both"/>
              <w:rPr>
                <w:sz w:val="24"/>
                <w:szCs w:val="24"/>
              </w:rPr>
            </w:pPr>
          </w:p>
          <w:p w:rsidR="000C34D5" w:rsidRPr="00153A02" w:rsidRDefault="00897E72" w:rsidP="000C34D5">
            <w:pPr>
              <w:spacing w:before="120" w:after="120"/>
              <w:jc w:val="both"/>
              <w:rPr>
                <w:sz w:val="24"/>
                <w:szCs w:val="24"/>
              </w:rPr>
            </w:pPr>
            <w:r>
              <w:rPr>
                <w:sz w:val="24"/>
                <w:szCs w:val="24"/>
              </w:rPr>
              <w:t xml:space="preserve">__________________ </w:t>
            </w:r>
          </w:p>
          <w:p w:rsidR="000C34D5" w:rsidRPr="00153A02" w:rsidRDefault="000C34D5" w:rsidP="000C34D5">
            <w:pPr>
              <w:spacing w:before="120" w:after="120"/>
              <w:jc w:val="both"/>
              <w:rPr>
                <w:sz w:val="24"/>
                <w:szCs w:val="24"/>
              </w:rPr>
            </w:pPr>
          </w:p>
          <w:p w:rsidR="000C34D5" w:rsidRPr="00153A02" w:rsidRDefault="000C34D5" w:rsidP="000C34D5">
            <w:pPr>
              <w:spacing w:before="120" w:after="120"/>
              <w:jc w:val="both"/>
              <w:rPr>
                <w:sz w:val="24"/>
                <w:szCs w:val="24"/>
              </w:rPr>
            </w:pPr>
            <w:r w:rsidRPr="00153A02">
              <w:rPr>
                <w:sz w:val="24"/>
                <w:szCs w:val="24"/>
              </w:rPr>
              <w:t>М.П.</w:t>
            </w:r>
          </w:p>
        </w:tc>
      </w:tr>
    </w:tbl>
    <w:p w:rsidR="00575D07" w:rsidRPr="00575D07" w:rsidRDefault="00575D07" w:rsidP="00575D07">
      <w:pPr>
        <w:spacing w:before="120" w:after="120"/>
        <w:jc w:val="right"/>
        <w:rPr>
          <w:b/>
          <w:i/>
          <w:sz w:val="24"/>
          <w:szCs w:val="24"/>
        </w:rPr>
      </w:pPr>
    </w:p>
    <w:p w:rsidR="00575D07" w:rsidRPr="00575D07" w:rsidRDefault="00575D07" w:rsidP="00575D07">
      <w:pPr>
        <w:spacing w:before="120" w:after="120"/>
        <w:rPr>
          <w:b/>
          <w:i/>
          <w:sz w:val="24"/>
          <w:szCs w:val="24"/>
        </w:rPr>
        <w:sectPr w:rsidR="00575D07" w:rsidRPr="00575D07" w:rsidSect="00E11450">
          <w:pgSz w:w="11906" w:h="16838" w:code="9"/>
          <w:pgMar w:top="1134" w:right="851" w:bottom="1134" w:left="1701" w:header="709" w:footer="709" w:gutter="0"/>
          <w:cols w:space="708"/>
          <w:docGrid w:linePitch="360"/>
        </w:sectPr>
      </w:pPr>
    </w:p>
    <w:p w:rsidR="00CA5C05" w:rsidRDefault="00CA5C05"/>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76C01"/>
    <w:rsid w:val="000C34D5"/>
    <w:rsid w:val="00153A02"/>
    <w:rsid w:val="00337719"/>
    <w:rsid w:val="00340B82"/>
    <w:rsid w:val="00340CEF"/>
    <w:rsid w:val="004151CA"/>
    <w:rsid w:val="00504F9A"/>
    <w:rsid w:val="005249F0"/>
    <w:rsid w:val="00575D07"/>
    <w:rsid w:val="005A29AE"/>
    <w:rsid w:val="00626555"/>
    <w:rsid w:val="007571D0"/>
    <w:rsid w:val="0076723A"/>
    <w:rsid w:val="008419ED"/>
    <w:rsid w:val="0088115F"/>
    <w:rsid w:val="00897E72"/>
    <w:rsid w:val="00910FD5"/>
    <w:rsid w:val="009E7404"/>
    <w:rsid w:val="00CA5C05"/>
    <w:rsid w:val="00CB3377"/>
    <w:rsid w:val="00D82219"/>
    <w:rsid w:val="00DB43C8"/>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3BD65"/>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8</Pages>
  <Words>2578</Words>
  <Characters>14700</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40</cp:revision>
  <dcterms:created xsi:type="dcterms:W3CDTF">2020-05-27T08:45:00Z</dcterms:created>
  <dcterms:modified xsi:type="dcterms:W3CDTF">2025-02-25T06:28:00Z</dcterms:modified>
</cp:coreProperties>
</file>