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A7E6" w14:textId="4F625018" w:rsidR="00C66D17" w:rsidRPr="00C66D17" w:rsidRDefault="00C66D17" w:rsidP="00C66D17">
      <w:pPr>
        <w:ind w:left="7788"/>
        <w:outlineLvl w:val="0"/>
        <w:rPr>
          <w:sz w:val="22"/>
          <w:szCs w:val="22"/>
        </w:rPr>
      </w:pPr>
      <w:r w:rsidRPr="00C66D17">
        <w:rPr>
          <w:sz w:val="22"/>
          <w:szCs w:val="22"/>
        </w:rPr>
        <w:t>Приложение №1</w:t>
      </w:r>
    </w:p>
    <w:p w14:paraId="09A783C3" w14:textId="165F457A" w:rsidR="00C66D17" w:rsidRPr="00C66D17" w:rsidRDefault="00C66D17" w:rsidP="00C66D17">
      <w:pPr>
        <w:ind w:left="7788"/>
        <w:outlineLvl w:val="0"/>
        <w:rPr>
          <w:sz w:val="22"/>
          <w:szCs w:val="22"/>
        </w:rPr>
      </w:pPr>
      <w:r w:rsidRPr="00C66D17">
        <w:rPr>
          <w:sz w:val="22"/>
          <w:szCs w:val="22"/>
        </w:rPr>
        <w:t>к Документации</w:t>
      </w:r>
    </w:p>
    <w:p w14:paraId="18B888D9" w14:textId="77777777" w:rsidR="00C66D17" w:rsidRDefault="00C66D17" w:rsidP="00D77537">
      <w:pPr>
        <w:jc w:val="center"/>
        <w:outlineLvl w:val="0"/>
        <w:rPr>
          <w:b/>
          <w:bCs/>
          <w:sz w:val="22"/>
          <w:szCs w:val="22"/>
        </w:rPr>
      </w:pPr>
    </w:p>
    <w:p w14:paraId="6D925FC9" w14:textId="7EBF02F0" w:rsidR="00D77537" w:rsidRPr="0047495E" w:rsidRDefault="00CE1575" w:rsidP="00D77537">
      <w:pPr>
        <w:jc w:val="center"/>
        <w:outlineLvl w:val="0"/>
        <w:rPr>
          <w:b/>
          <w:bCs/>
          <w:sz w:val="22"/>
          <w:szCs w:val="22"/>
        </w:rPr>
      </w:pPr>
      <w:r>
        <w:rPr>
          <w:b/>
          <w:bCs/>
          <w:sz w:val="22"/>
          <w:szCs w:val="22"/>
        </w:rPr>
        <w:t>ЛИЦЕНЗИОННЫЙ ДОГОВОР</w:t>
      </w:r>
      <w:r w:rsidR="00CF754B" w:rsidRPr="0047495E">
        <w:rPr>
          <w:b/>
          <w:bCs/>
          <w:sz w:val="22"/>
          <w:szCs w:val="22"/>
        </w:rPr>
        <w:t xml:space="preserve"> </w:t>
      </w:r>
      <w:r w:rsidR="00D77537" w:rsidRPr="0047495E">
        <w:rPr>
          <w:b/>
          <w:bCs/>
          <w:sz w:val="22"/>
          <w:szCs w:val="22"/>
        </w:rPr>
        <w:t>№ _____</w:t>
      </w:r>
    </w:p>
    <w:p w14:paraId="4EE712F4" w14:textId="77777777" w:rsidR="00D77537" w:rsidRPr="0047495E" w:rsidRDefault="00D77537" w:rsidP="00D77537">
      <w:pPr>
        <w:jc w:val="both"/>
        <w:rPr>
          <w:sz w:val="22"/>
          <w:szCs w:val="22"/>
          <w:lang w:eastAsia="en-US"/>
        </w:rPr>
      </w:pPr>
    </w:p>
    <w:p w14:paraId="11CEF5FB" w14:textId="054EBEB4" w:rsidR="00D77537" w:rsidRPr="0047495E" w:rsidRDefault="00D711CD" w:rsidP="003052F7">
      <w:pPr>
        <w:jc w:val="both"/>
        <w:rPr>
          <w:sz w:val="22"/>
          <w:szCs w:val="22"/>
          <w:lang w:eastAsia="en-US"/>
        </w:rPr>
      </w:pPr>
      <w:r w:rsidRPr="0047495E">
        <w:rPr>
          <w:sz w:val="22"/>
          <w:szCs w:val="22"/>
          <w:lang w:eastAsia="en-US"/>
        </w:rPr>
        <w:t xml:space="preserve">г. </w:t>
      </w:r>
      <w:r w:rsidR="00E00F67" w:rsidRPr="0047495E">
        <w:rPr>
          <w:sz w:val="22"/>
          <w:szCs w:val="22"/>
          <w:lang w:eastAsia="en-US"/>
        </w:rPr>
        <w:t>Иркутск</w:t>
      </w:r>
      <w:r w:rsidRPr="0047495E">
        <w:rPr>
          <w:sz w:val="22"/>
          <w:szCs w:val="22"/>
          <w:lang w:eastAsia="en-US"/>
        </w:rPr>
        <w:t xml:space="preserve">     </w:t>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t xml:space="preserve">     </w:t>
      </w:r>
      <w:r w:rsidR="00E32E73" w:rsidRPr="0047495E">
        <w:rPr>
          <w:sz w:val="22"/>
          <w:szCs w:val="22"/>
          <w:lang w:eastAsia="en-US"/>
        </w:rPr>
        <w:t xml:space="preserve">                   </w:t>
      </w:r>
      <w:r w:rsidR="003052F7">
        <w:rPr>
          <w:sz w:val="22"/>
          <w:szCs w:val="22"/>
          <w:lang w:eastAsia="en-US"/>
        </w:rPr>
        <w:t xml:space="preserve">           </w:t>
      </w:r>
      <w:r w:rsidR="00D77537" w:rsidRPr="0047495E">
        <w:rPr>
          <w:sz w:val="22"/>
          <w:szCs w:val="22"/>
          <w:lang w:eastAsia="en-US"/>
        </w:rPr>
        <w:tab/>
      </w:r>
      <w:r w:rsidRPr="0047495E">
        <w:rPr>
          <w:sz w:val="22"/>
          <w:szCs w:val="22"/>
          <w:lang w:eastAsia="en-US"/>
        </w:rPr>
        <w:t xml:space="preserve">             </w:t>
      </w:r>
      <w:r w:rsidR="00D77537" w:rsidRPr="0047495E">
        <w:rPr>
          <w:sz w:val="22"/>
          <w:szCs w:val="22"/>
          <w:lang w:eastAsia="en-US"/>
        </w:rPr>
        <w:t>«___»</w:t>
      </w:r>
      <w:r w:rsidR="00D77537" w:rsidRPr="0047495E">
        <w:rPr>
          <w:sz w:val="22"/>
          <w:szCs w:val="22"/>
        </w:rPr>
        <w:t xml:space="preserve">_________ </w:t>
      </w:r>
      <w:r w:rsidR="00D77537" w:rsidRPr="0047495E">
        <w:rPr>
          <w:sz w:val="22"/>
          <w:szCs w:val="22"/>
          <w:lang w:eastAsia="en-US"/>
        </w:rPr>
        <w:t>20</w:t>
      </w:r>
      <w:r w:rsidR="00E32E73" w:rsidRPr="0047495E">
        <w:rPr>
          <w:sz w:val="22"/>
          <w:szCs w:val="22"/>
          <w:lang w:eastAsia="en-US"/>
        </w:rPr>
        <w:t>2</w:t>
      </w:r>
      <w:r w:rsidR="00FB05D6">
        <w:rPr>
          <w:sz w:val="22"/>
          <w:szCs w:val="22"/>
          <w:lang w:eastAsia="en-US"/>
        </w:rPr>
        <w:t>4</w:t>
      </w:r>
      <w:r w:rsidR="00E228A0" w:rsidRPr="0047495E">
        <w:rPr>
          <w:sz w:val="22"/>
          <w:szCs w:val="22"/>
          <w:lang w:eastAsia="en-US"/>
        </w:rPr>
        <w:t xml:space="preserve"> </w:t>
      </w:r>
      <w:r w:rsidR="00D77537" w:rsidRPr="0047495E">
        <w:rPr>
          <w:sz w:val="22"/>
          <w:szCs w:val="22"/>
          <w:lang w:eastAsia="en-US"/>
        </w:rPr>
        <w:t>г.</w:t>
      </w:r>
    </w:p>
    <w:p w14:paraId="4BBF61C5" w14:textId="77777777" w:rsidR="00D77537" w:rsidRPr="0047495E" w:rsidRDefault="00D77537" w:rsidP="00D77537">
      <w:pPr>
        <w:ind w:firstLine="709"/>
        <w:jc w:val="both"/>
        <w:rPr>
          <w:sz w:val="22"/>
          <w:szCs w:val="22"/>
          <w:lang w:eastAsia="en-US"/>
        </w:rPr>
      </w:pPr>
    </w:p>
    <w:p w14:paraId="08169644" w14:textId="7C6005B4" w:rsidR="00D77537" w:rsidRPr="0047495E" w:rsidRDefault="00CF754B" w:rsidP="00D77537">
      <w:pPr>
        <w:ind w:firstLine="709"/>
        <w:jc w:val="both"/>
        <w:rPr>
          <w:sz w:val="22"/>
          <w:szCs w:val="22"/>
        </w:rPr>
      </w:pPr>
      <w:r w:rsidRPr="0047495E">
        <w:rPr>
          <w:b/>
          <w:bCs/>
          <w:sz w:val="22"/>
          <w:szCs w:val="22"/>
          <w:shd w:val="clear" w:color="auto" w:fill="FFFFFF"/>
        </w:rPr>
        <w:t>Общество с ограниченной ответственностью «Иркутская Энергосбытовая компания»</w:t>
      </w:r>
      <w:r w:rsidR="00D77537" w:rsidRPr="0047495E">
        <w:rPr>
          <w:sz w:val="22"/>
          <w:szCs w:val="22"/>
        </w:rPr>
        <w:t>, именуем</w:t>
      </w:r>
      <w:r w:rsidR="006F2D9E" w:rsidRPr="0047495E">
        <w:rPr>
          <w:sz w:val="22"/>
          <w:szCs w:val="22"/>
        </w:rPr>
        <w:t>ый</w:t>
      </w:r>
      <w:r w:rsidR="00D77537" w:rsidRPr="0047495E">
        <w:rPr>
          <w:sz w:val="22"/>
          <w:szCs w:val="22"/>
        </w:rPr>
        <w:t xml:space="preserve"> в дальнейшем </w:t>
      </w:r>
      <w:r w:rsidR="00D77537" w:rsidRPr="0047495E">
        <w:rPr>
          <w:b/>
          <w:sz w:val="22"/>
          <w:szCs w:val="22"/>
        </w:rPr>
        <w:t>«</w:t>
      </w:r>
      <w:r w:rsidR="000279C1">
        <w:rPr>
          <w:b/>
          <w:sz w:val="22"/>
          <w:szCs w:val="22"/>
        </w:rPr>
        <w:t>Лицензиат</w:t>
      </w:r>
      <w:r w:rsidR="00D77537" w:rsidRPr="0047495E">
        <w:rPr>
          <w:b/>
          <w:sz w:val="22"/>
          <w:szCs w:val="22"/>
        </w:rPr>
        <w:t>»</w:t>
      </w:r>
      <w:r w:rsidR="00D77537" w:rsidRPr="0047495E">
        <w:rPr>
          <w:sz w:val="22"/>
          <w:szCs w:val="22"/>
        </w:rPr>
        <w:t>,</w:t>
      </w:r>
      <w:r w:rsidR="006F2D9E" w:rsidRPr="0047495E">
        <w:rPr>
          <w:sz w:val="22"/>
          <w:szCs w:val="22"/>
        </w:rPr>
        <w:t xml:space="preserve"> в лице </w:t>
      </w:r>
      <w:r w:rsidRPr="0047495E">
        <w:rPr>
          <w:color w:val="000000"/>
          <w:sz w:val="22"/>
          <w:szCs w:val="22"/>
        </w:rPr>
        <w:t xml:space="preserve">директора </w:t>
      </w:r>
      <w:r w:rsidR="003052F7">
        <w:rPr>
          <w:color w:val="000000"/>
          <w:sz w:val="22"/>
          <w:szCs w:val="22"/>
        </w:rPr>
        <w:t>___________________________________</w:t>
      </w:r>
      <w:r w:rsidRPr="0047495E">
        <w:rPr>
          <w:color w:val="000000"/>
          <w:sz w:val="22"/>
          <w:szCs w:val="22"/>
        </w:rPr>
        <w:t>, действующего на основании Устава</w:t>
      </w:r>
      <w:r w:rsidR="00D77537" w:rsidRPr="0047495E">
        <w:rPr>
          <w:sz w:val="22"/>
          <w:szCs w:val="22"/>
        </w:rPr>
        <w:t xml:space="preserve"> с одной стороны, и </w:t>
      </w:r>
      <w:r w:rsidR="00FB05D6">
        <w:rPr>
          <w:b/>
          <w:bCs/>
          <w:sz w:val="22"/>
          <w:szCs w:val="22"/>
        </w:rPr>
        <w:t>___________________________</w:t>
      </w:r>
      <w:r w:rsidR="006F2D9E" w:rsidRPr="0047495E">
        <w:rPr>
          <w:sz w:val="22"/>
          <w:szCs w:val="22"/>
        </w:rPr>
        <w:t xml:space="preserve">, </w:t>
      </w:r>
      <w:r w:rsidR="00D77537" w:rsidRPr="0047495E">
        <w:rPr>
          <w:sz w:val="22"/>
          <w:szCs w:val="22"/>
        </w:rPr>
        <w:t>именуе</w:t>
      </w:r>
      <w:r w:rsidR="006F2D9E" w:rsidRPr="0047495E">
        <w:rPr>
          <w:sz w:val="22"/>
          <w:szCs w:val="22"/>
        </w:rPr>
        <w:t>мое</w:t>
      </w:r>
      <w:r w:rsidR="00D77537" w:rsidRPr="0047495E">
        <w:rPr>
          <w:sz w:val="22"/>
          <w:szCs w:val="22"/>
        </w:rPr>
        <w:t>  в дальнейшем </w:t>
      </w:r>
      <w:r w:rsidR="00D77537" w:rsidRPr="0047495E">
        <w:rPr>
          <w:b/>
          <w:sz w:val="22"/>
          <w:szCs w:val="22"/>
        </w:rPr>
        <w:t>«</w:t>
      </w:r>
      <w:r w:rsidR="000279C1">
        <w:rPr>
          <w:b/>
          <w:sz w:val="22"/>
          <w:szCs w:val="22"/>
        </w:rPr>
        <w:t>Лицензиар</w:t>
      </w:r>
      <w:r w:rsidR="00D77537" w:rsidRPr="0047495E">
        <w:rPr>
          <w:b/>
          <w:sz w:val="22"/>
          <w:szCs w:val="22"/>
        </w:rPr>
        <w:t>»</w:t>
      </w:r>
      <w:r w:rsidR="00D77537" w:rsidRPr="0047495E">
        <w:rPr>
          <w:sz w:val="22"/>
          <w:szCs w:val="22"/>
        </w:rPr>
        <w:t xml:space="preserve">, в лице </w:t>
      </w:r>
      <w:r w:rsidR="00FB05D6">
        <w:rPr>
          <w:sz w:val="22"/>
          <w:szCs w:val="22"/>
        </w:rPr>
        <w:t>_________________________________</w:t>
      </w:r>
      <w:r w:rsidR="006F2D9E" w:rsidRPr="0047495E">
        <w:rPr>
          <w:sz w:val="22"/>
          <w:szCs w:val="22"/>
        </w:rPr>
        <w:t>, действующ</w:t>
      </w:r>
      <w:r w:rsidR="00F471A5" w:rsidRPr="0047495E">
        <w:rPr>
          <w:sz w:val="22"/>
          <w:szCs w:val="22"/>
        </w:rPr>
        <w:t>его</w:t>
      </w:r>
      <w:r w:rsidR="006F2D9E" w:rsidRPr="0047495E">
        <w:rPr>
          <w:sz w:val="22"/>
          <w:szCs w:val="22"/>
        </w:rPr>
        <w:t xml:space="preserve"> на основании </w:t>
      </w:r>
      <w:r w:rsidR="00FB05D6">
        <w:rPr>
          <w:sz w:val="22"/>
          <w:szCs w:val="22"/>
        </w:rPr>
        <w:t>_____________________</w:t>
      </w:r>
      <w:r w:rsidR="00D77537" w:rsidRPr="0047495E">
        <w:rPr>
          <w:sz w:val="22"/>
          <w:szCs w:val="22"/>
        </w:rPr>
        <w:t>, с другой стороны, совместно именуемые далее «Стороны», а каждая в отдельности «Сторона», заключили настоящий договор (далее – «Договор») о нижеследующем:</w:t>
      </w:r>
    </w:p>
    <w:p w14:paraId="4818377F" w14:textId="03A37961" w:rsidR="00D77537" w:rsidRPr="00E34904" w:rsidRDefault="00103760" w:rsidP="002A2C9D">
      <w:pPr>
        <w:pStyle w:val="1"/>
        <w:numPr>
          <w:ilvl w:val="0"/>
          <w:numId w:val="36"/>
        </w:numPr>
        <w:jc w:val="center"/>
        <w:rPr>
          <w:rFonts w:ascii="Times New Roman" w:hAnsi="Times New Roman" w:cs="Times New Roman"/>
          <w:sz w:val="22"/>
          <w:szCs w:val="22"/>
        </w:rPr>
      </w:pPr>
      <w:r w:rsidRPr="00E34904">
        <w:rPr>
          <w:rFonts w:ascii="Times New Roman" w:hAnsi="Times New Roman" w:cs="Times New Roman"/>
          <w:sz w:val="22"/>
          <w:szCs w:val="22"/>
        </w:rPr>
        <w:t>ПРЕДМЕТ ДОГОВОРА</w:t>
      </w:r>
    </w:p>
    <w:p w14:paraId="6415D901" w14:textId="77777777" w:rsidR="00D77537" w:rsidRPr="0047495E" w:rsidRDefault="00D77537" w:rsidP="00D77537">
      <w:pPr>
        <w:ind w:firstLine="709"/>
        <w:jc w:val="both"/>
        <w:rPr>
          <w:bCs/>
          <w:sz w:val="22"/>
          <w:szCs w:val="22"/>
        </w:rPr>
      </w:pPr>
    </w:p>
    <w:p w14:paraId="42B2865C" w14:textId="7DFF04EA" w:rsidR="00520CC5" w:rsidRPr="00520CC5" w:rsidRDefault="00FB05D6" w:rsidP="009B082F">
      <w:pPr>
        <w:pStyle w:val="11"/>
        <w:numPr>
          <w:ilvl w:val="1"/>
          <w:numId w:val="5"/>
        </w:numPr>
        <w:tabs>
          <w:tab w:val="left" w:pos="567"/>
        </w:tabs>
        <w:spacing w:before="0" w:after="0"/>
        <w:ind w:left="0" w:firstLine="0"/>
        <w:rPr>
          <w:bCs/>
          <w:sz w:val="22"/>
          <w:szCs w:val="22"/>
        </w:rPr>
      </w:pPr>
      <w:r>
        <w:rPr>
          <w:bCs/>
          <w:sz w:val="22"/>
          <w:szCs w:val="22"/>
        </w:rPr>
        <w:t xml:space="preserve">В соответствии с условиями </w:t>
      </w:r>
      <w:r w:rsidR="004475D6">
        <w:rPr>
          <w:bCs/>
          <w:sz w:val="22"/>
          <w:szCs w:val="22"/>
        </w:rPr>
        <w:t xml:space="preserve">Договора </w:t>
      </w:r>
      <w:r w:rsidR="00890BE8">
        <w:rPr>
          <w:bCs/>
          <w:sz w:val="22"/>
          <w:szCs w:val="22"/>
        </w:rPr>
        <w:t>Лицензиар</w:t>
      </w:r>
      <w:r w:rsidR="00D77537" w:rsidRPr="0047495E">
        <w:rPr>
          <w:bCs/>
          <w:sz w:val="22"/>
          <w:szCs w:val="22"/>
        </w:rPr>
        <w:t xml:space="preserve"> </w:t>
      </w:r>
      <w:r w:rsidR="004475D6">
        <w:rPr>
          <w:bCs/>
          <w:sz w:val="22"/>
          <w:szCs w:val="22"/>
        </w:rPr>
        <w:t xml:space="preserve">предоставляет </w:t>
      </w:r>
      <w:r w:rsidR="00890BE8">
        <w:rPr>
          <w:bCs/>
          <w:sz w:val="22"/>
          <w:szCs w:val="22"/>
        </w:rPr>
        <w:t>Лицензиату</w:t>
      </w:r>
      <w:r w:rsidR="004475D6">
        <w:rPr>
          <w:bCs/>
          <w:sz w:val="22"/>
          <w:szCs w:val="22"/>
        </w:rPr>
        <w:t xml:space="preserve"> права на использование </w:t>
      </w:r>
      <w:r w:rsidR="008B3DCF">
        <w:rPr>
          <w:bCs/>
          <w:sz w:val="22"/>
          <w:szCs w:val="22"/>
        </w:rPr>
        <w:t xml:space="preserve">программ для электронно-вычислительных машин (далее «Программное обеспечение») </w:t>
      </w:r>
      <w:r w:rsidR="00520CC5" w:rsidRPr="00DE79A5">
        <w:rPr>
          <w:sz w:val="22"/>
          <w:szCs w:val="22"/>
        </w:rPr>
        <w:t xml:space="preserve">путем инсталляции, запуска и эксплуатации одной копии Программного обеспечения, только на одном сервере, в среде внутренней (локальной) вычислительной сети, в соответствии с пользовательской (технической) документацией, для использования </w:t>
      </w:r>
      <w:r w:rsidR="00C0500C">
        <w:rPr>
          <w:sz w:val="22"/>
          <w:szCs w:val="22"/>
        </w:rPr>
        <w:t>Лицензиатом</w:t>
      </w:r>
      <w:r w:rsidR="00520CC5" w:rsidRPr="00DE79A5">
        <w:rPr>
          <w:sz w:val="22"/>
          <w:szCs w:val="22"/>
        </w:rPr>
        <w:t xml:space="preserve"> без права дальнейшего распространения Программного обеспечения, если иное прямо не предусмотрено в Договоре.</w:t>
      </w:r>
    </w:p>
    <w:p w14:paraId="02B64DCF" w14:textId="42BC7E2E" w:rsidR="00866B02" w:rsidRPr="00011994" w:rsidRDefault="00866B02" w:rsidP="009B082F">
      <w:pPr>
        <w:pStyle w:val="11"/>
        <w:numPr>
          <w:ilvl w:val="1"/>
          <w:numId w:val="5"/>
        </w:numPr>
        <w:tabs>
          <w:tab w:val="left" w:pos="567"/>
        </w:tabs>
        <w:spacing w:before="0" w:after="0"/>
        <w:ind w:left="0" w:firstLine="0"/>
        <w:rPr>
          <w:bCs/>
          <w:sz w:val="22"/>
          <w:szCs w:val="22"/>
        </w:rPr>
      </w:pPr>
      <w:r>
        <w:rPr>
          <w:bCs/>
          <w:sz w:val="22"/>
          <w:szCs w:val="22"/>
        </w:rPr>
        <w:t xml:space="preserve">Стороны соглашаются, что </w:t>
      </w:r>
      <w:r w:rsidR="00C0500C">
        <w:rPr>
          <w:bCs/>
          <w:sz w:val="22"/>
          <w:szCs w:val="22"/>
        </w:rPr>
        <w:t>Лицензиат</w:t>
      </w:r>
      <w:r>
        <w:rPr>
          <w:bCs/>
          <w:sz w:val="22"/>
          <w:szCs w:val="22"/>
        </w:rPr>
        <w:t xml:space="preserve"> </w:t>
      </w:r>
      <w:r w:rsidRPr="00011994">
        <w:rPr>
          <w:sz w:val="22"/>
          <w:szCs w:val="22"/>
        </w:rPr>
        <w:t>получает право использования приобретенного Программного обеспечения без ограничения по территории на условиях и в порядке, предусмотренных действующим законодательством Российской Федерации, Договором.</w:t>
      </w:r>
    </w:p>
    <w:p w14:paraId="57C78A1D" w14:textId="20A8D86C" w:rsidR="00011994" w:rsidRDefault="00011994" w:rsidP="00011994">
      <w:pPr>
        <w:numPr>
          <w:ilvl w:val="1"/>
          <w:numId w:val="5"/>
        </w:numPr>
        <w:tabs>
          <w:tab w:val="left" w:pos="0"/>
          <w:tab w:val="left" w:pos="567"/>
        </w:tabs>
        <w:spacing w:after="120"/>
        <w:ind w:left="0" w:right="-29" w:firstLine="0"/>
        <w:jc w:val="both"/>
        <w:rPr>
          <w:sz w:val="22"/>
          <w:szCs w:val="22"/>
        </w:rPr>
      </w:pPr>
      <w:r w:rsidRPr="00011994">
        <w:rPr>
          <w:sz w:val="22"/>
          <w:szCs w:val="22"/>
        </w:rPr>
        <w:t xml:space="preserve">Договор распространяется только на указанное ниже Программное обеспечение, право на использование которого предоставляется </w:t>
      </w:r>
      <w:r w:rsidR="00D6517D">
        <w:rPr>
          <w:sz w:val="22"/>
          <w:szCs w:val="22"/>
        </w:rPr>
        <w:t>Лицензиаром Лицензиату</w:t>
      </w:r>
      <w:r w:rsidRPr="00011994">
        <w:rPr>
          <w:sz w:val="22"/>
          <w:szCs w:val="22"/>
        </w:rPr>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276"/>
        <w:gridCol w:w="2977"/>
        <w:gridCol w:w="1134"/>
        <w:gridCol w:w="1701"/>
        <w:gridCol w:w="1984"/>
      </w:tblGrid>
      <w:tr w:rsidR="00011994" w:rsidRPr="00A5625A" w14:paraId="17CCD478" w14:textId="77777777" w:rsidTr="00A5625A">
        <w:tc>
          <w:tcPr>
            <w:tcW w:w="567" w:type="dxa"/>
          </w:tcPr>
          <w:p w14:paraId="390C8145" w14:textId="77777777" w:rsidR="00011994" w:rsidRPr="00A5625A" w:rsidRDefault="00011994" w:rsidP="00011994">
            <w:pPr>
              <w:jc w:val="center"/>
              <w:rPr>
                <w:sz w:val="20"/>
                <w:szCs w:val="20"/>
                <w:lang w:eastAsia="en-US"/>
              </w:rPr>
            </w:pPr>
            <w:r w:rsidRPr="00A5625A">
              <w:rPr>
                <w:sz w:val="20"/>
                <w:szCs w:val="20"/>
                <w:lang w:eastAsia="en-US"/>
              </w:rPr>
              <w:t>№ п/п</w:t>
            </w:r>
          </w:p>
        </w:tc>
        <w:tc>
          <w:tcPr>
            <w:tcW w:w="1276" w:type="dxa"/>
          </w:tcPr>
          <w:p w14:paraId="2FC816F9" w14:textId="77777777" w:rsidR="00011994" w:rsidRPr="00A5625A" w:rsidRDefault="00011994" w:rsidP="00011994">
            <w:pPr>
              <w:jc w:val="center"/>
              <w:rPr>
                <w:sz w:val="20"/>
                <w:szCs w:val="20"/>
                <w:lang w:eastAsia="en-US"/>
              </w:rPr>
            </w:pPr>
            <w:r w:rsidRPr="00A5625A">
              <w:rPr>
                <w:sz w:val="20"/>
                <w:szCs w:val="20"/>
                <w:lang w:eastAsia="en-US"/>
              </w:rPr>
              <w:t>Артикул</w:t>
            </w:r>
          </w:p>
        </w:tc>
        <w:tc>
          <w:tcPr>
            <w:tcW w:w="2977" w:type="dxa"/>
          </w:tcPr>
          <w:p w14:paraId="2A261F4E" w14:textId="77777777" w:rsidR="00011994" w:rsidRPr="00A5625A" w:rsidRDefault="00011994" w:rsidP="00011994">
            <w:pPr>
              <w:jc w:val="center"/>
              <w:rPr>
                <w:sz w:val="20"/>
                <w:szCs w:val="20"/>
                <w:lang w:eastAsia="en-US"/>
              </w:rPr>
            </w:pPr>
            <w:r w:rsidRPr="00A5625A">
              <w:rPr>
                <w:sz w:val="20"/>
                <w:szCs w:val="20"/>
                <w:lang w:eastAsia="en-US"/>
              </w:rPr>
              <w:t>Наименование</w:t>
            </w:r>
          </w:p>
        </w:tc>
        <w:tc>
          <w:tcPr>
            <w:tcW w:w="1134" w:type="dxa"/>
          </w:tcPr>
          <w:p w14:paraId="138BCCCE" w14:textId="77777777" w:rsidR="00011994" w:rsidRPr="00A5625A" w:rsidRDefault="00011994" w:rsidP="00011994">
            <w:pPr>
              <w:jc w:val="center"/>
              <w:rPr>
                <w:sz w:val="20"/>
                <w:szCs w:val="20"/>
                <w:lang w:eastAsia="en-US"/>
              </w:rPr>
            </w:pPr>
            <w:r w:rsidRPr="00A5625A">
              <w:rPr>
                <w:sz w:val="20"/>
                <w:szCs w:val="20"/>
                <w:lang w:eastAsia="en-US"/>
              </w:rPr>
              <w:t>Кол-во лицензий</w:t>
            </w:r>
          </w:p>
        </w:tc>
        <w:tc>
          <w:tcPr>
            <w:tcW w:w="1701" w:type="dxa"/>
          </w:tcPr>
          <w:p w14:paraId="753CA9AA" w14:textId="77777777" w:rsidR="00011994" w:rsidRPr="00A5625A" w:rsidRDefault="00011994" w:rsidP="00011994">
            <w:pPr>
              <w:jc w:val="center"/>
              <w:rPr>
                <w:sz w:val="20"/>
                <w:szCs w:val="20"/>
                <w:lang w:eastAsia="en-US"/>
              </w:rPr>
            </w:pPr>
            <w:r w:rsidRPr="00A5625A">
              <w:rPr>
                <w:sz w:val="20"/>
                <w:szCs w:val="20"/>
                <w:lang w:eastAsia="en-US"/>
              </w:rPr>
              <w:t>Размер вознаграждения за ед.</w:t>
            </w:r>
          </w:p>
        </w:tc>
        <w:tc>
          <w:tcPr>
            <w:tcW w:w="1984" w:type="dxa"/>
          </w:tcPr>
          <w:p w14:paraId="3345CCC1" w14:textId="21F1F8FF" w:rsidR="00011994" w:rsidRPr="00A5625A" w:rsidRDefault="00011994" w:rsidP="00011994">
            <w:pPr>
              <w:jc w:val="center"/>
              <w:rPr>
                <w:sz w:val="20"/>
                <w:szCs w:val="20"/>
                <w:lang w:eastAsia="en-US"/>
              </w:rPr>
            </w:pPr>
            <w:r w:rsidRPr="00A5625A">
              <w:rPr>
                <w:sz w:val="20"/>
                <w:szCs w:val="20"/>
                <w:lang w:eastAsia="en-US"/>
              </w:rPr>
              <w:t>Размер вознаграждения</w:t>
            </w:r>
            <w:r w:rsidR="00A5625A" w:rsidRPr="00A5625A">
              <w:rPr>
                <w:sz w:val="20"/>
                <w:szCs w:val="20"/>
                <w:lang w:eastAsia="en-US"/>
              </w:rPr>
              <w:t xml:space="preserve"> (НДС не облагается)</w:t>
            </w:r>
          </w:p>
        </w:tc>
      </w:tr>
      <w:tr w:rsidR="00011994" w:rsidRPr="00A5625A" w14:paraId="4E792C14" w14:textId="77777777" w:rsidTr="00A5625A">
        <w:tc>
          <w:tcPr>
            <w:tcW w:w="567" w:type="dxa"/>
          </w:tcPr>
          <w:p w14:paraId="27FFB698" w14:textId="77777777" w:rsidR="00011994" w:rsidRPr="00A5625A" w:rsidRDefault="00011994" w:rsidP="00011994">
            <w:pPr>
              <w:rPr>
                <w:sz w:val="20"/>
                <w:szCs w:val="20"/>
                <w:lang w:eastAsia="en-US"/>
              </w:rPr>
            </w:pPr>
            <w:r w:rsidRPr="00A5625A">
              <w:rPr>
                <w:sz w:val="20"/>
                <w:szCs w:val="20"/>
                <w:lang w:eastAsia="en-US"/>
              </w:rPr>
              <w:t>1</w:t>
            </w:r>
          </w:p>
        </w:tc>
        <w:tc>
          <w:tcPr>
            <w:tcW w:w="1276" w:type="dxa"/>
          </w:tcPr>
          <w:p w14:paraId="180CA523" w14:textId="77777777" w:rsidR="00011994" w:rsidRPr="00A5625A" w:rsidRDefault="00011994" w:rsidP="00011994">
            <w:pPr>
              <w:rPr>
                <w:sz w:val="20"/>
                <w:szCs w:val="20"/>
                <w:lang w:eastAsia="en-US"/>
              </w:rPr>
            </w:pPr>
          </w:p>
        </w:tc>
        <w:tc>
          <w:tcPr>
            <w:tcW w:w="2977" w:type="dxa"/>
          </w:tcPr>
          <w:p w14:paraId="3827E0DE" w14:textId="77777777" w:rsidR="00011994" w:rsidRPr="00A5625A" w:rsidRDefault="00011994" w:rsidP="00011994">
            <w:pPr>
              <w:rPr>
                <w:sz w:val="20"/>
                <w:szCs w:val="20"/>
                <w:lang w:eastAsia="en-US"/>
              </w:rPr>
            </w:pPr>
          </w:p>
        </w:tc>
        <w:tc>
          <w:tcPr>
            <w:tcW w:w="1134" w:type="dxa"/>
          </w:tcPr>
          <w:p w14:paraId="6CEA847B" w14:textId="77777777" w:rsidR="00011994" w:rsidRPr="00A5625A" w:rsidRDefault="00011994" w:rsidP="00011994">
            <w:pPr>
              <w:rPr>
                <w:sz w:val="20"/>
                <w:szCs w:val="20"/>
                <w:lang w:eastAsia="en-US"/>
              </w:rPr>
            </w:pPr>
          </w:p>
        </w:tc>
        <w:tc>
          <w:tcPr>
            <w:tcW w:w="1701" w:type="dxa"/>
          </w:tcPr>
          <w:p w14:paraId="7BE948BC" w14:textId="77777777" w:rsidR="00011994" w:rsidRPr="00A5625A" w:rsidRDefault="00011994" w:rsidP="00011994">
            <w:pPr>
              <w:rPr>
                <w:sz w:val="20"/>
                <w:szCs w:val="20"/>
                <w:lang w:eastAsia="en-US"/>
              </w:rPr>
            </w:pPr>
          </w:p>
        </w:tc>
        <w:tc>
          <w:tcPr>
            <w:tcW w:w="1984" w:type="dxa"/>
          </w:tcPr>
          <w:p w14:paraId="3F983D6C" w14:textId="77777777" w:rsidR="00011994" w:rsidRPr="00A5625A" w:rsidRDefault="00011994" w:rsidP="00011994">
            <w:pPr>
              <w:rPr>
                <w:sz w:val="20"/>
                <w:szCs w:val="20"/>
                <w:lang w:eastAsia="en-US"/>
              </w:rPr>
            </w:pPr>
          </w:p>
        </w:tc>
      </w:tr>
      <w:tr w:rsidR="00011994" w:rsidRPr="00A5625A" w14:paraId="4FF4DBDB" w14:textId="77777777" w:rsidTr="00A5625A">
        <w:tc>
          <w:tcPr>
            <w:tcW w:w="567" w:type="dxa"/>
          </w:tcPr>
          <w:p w14:paraId="199CDEEC" w14:textId="77777777" w:rsidR="00011994" w:rsidRPr="00A5625A" w:rsidRDefault="00011994" w:rsidP="00011994">
            <w:pPr>
              <w:rPr>
                <w:sz w:val="20"/>
                <w:szCs w:val="20"/>
                <w:lang w:eastAsia="en-US"/>
              </w:rPr>
            </w:pPr>
            <w:r w:rsidRPr="00A5625A">
              <w:rPr>
                <w:sz w:val="20"/>
                <w:szCs w:val="20"/>
                <w:lang w:eastAsia="en-US"/>
              </w:rPr>
              <w:t>2</w:t>
            </w:r>
          </w:p>
        </w:tc>
        <w:tc>
          <w:tcPr>
            <w:tcW w:w="1276" w:type="dxa"/>
          </w:tcPr>
          <w:p w14:paraId="3220CD8A" w14:textId="77777777" w:rsidR="00011994" w:rsidRPr="00A5625A" w:rsidRDefault="00011994" w:rsidP="00011994">
            <w:pPr>
              <w:rPr>
                <w:sz w:val="20"/>
                <w:szCs w:val="20"/>
                <w:lang w:eastAsia="en-US"/>
              </w:rPr>
            </w:pPr>
          </w:p>
        </w:tc>
        <w:tc>
          <w:tcPr>
            <w:tcW w:w="2977" w:type="dxa"/>
          </w:tcPr>
          <w:p w14:paraId="2F79FDC0" w14:textId="77777777" w:rsidR="00011994" w:rsidRPr="00A5625A" w:rsidRDefault="00011994" w:rsidP="00011994">
            <w:pPr>
              <w:rPr>
                <w:sz w:val="20"/>
                <w:szCs w:val="20"/>
                <w:lang w:eastAsia="en-US"/>
              </w:rPr>
            </w:pPr>
          </w:p>
        </w:tc>
        <w:tc>
          <w:tcPr>
            <w:tcW w:w="1134" w:type="dxa"/>
          </w:tcPr>
          <w:p w14:paraId="760887B0" w14:textId="77777777" w:rsidR="00011994" w:rsidRPr="00A5625A" w:rsidRDefault="00011994" w:rsidP="00011994">
            <w:pPr>
              <w:rPr>
                <w:sz w:val="20"/>
                <w:szCs w:val="20"/>
                <w:lang w:eastAsia="en-US"/>
              </w:rPr>
            </w:pPr>
          </w:p>
        </w:tc>
        <w:tc>
          <w:tcPr>
            <w:tcW w:w="1701" w:type="dxa"/>
          </w:tcPr>
          <w:p w14:paraId="404A5C14" w14:textId="77777777" w:rsidR="00011994" w:rsidRPr="00A5625A" w:rsidRDefault="00011994" w:rsidP="00011994">
            <w:pPr>
              <w:rPr>
                <w:sz w:val="20"/>
                <w:szCs w:val="20"/>
                <w:lang w:eastAsia="en-US"/>
              </w:rPr>
            </w:pPr>
          </w:p>
        </w:tc>
        <w:tc>
          <w:tcPr>
            <w:tcW w:w="1984" w:type="dxa"/>
          </w:tcPr>
          <w:p w14:paraId="7FBB4FE4" w14:textId="77777777" w:rsidR="00011994" w:rsidRPr="00A5625A" w:rsidRDefault="00011994" w:rsidP="00011994">
            <w:pPr>
              <w:rPr>
                <w:sz w:val="20"/>
                <w:szCs w:val="20"/>
                <w:lang w:eastAsia="en-US"/>
              </w:rPr>
            </w:pPr>
          </w:p>
        </w:tc>
      </w:tr>
      <w:tr w:rsidR="00011994" w:rsidRPr="00A5625A" w14:paraId="1099D1BD" w14:textId="77777777" w:rsidTr="00A5625A">
        <w:tc>
          <w:tcPr>
            <w:tcW w:w="7655" w:type="dxa"/>
            <w:gridSpan w:val="5"/>
          </w:tcPr>
          <w:p w14:paraId="5F8EFEFA" w14:textId="77777777" w:rsidR="00011994" w:rsidRPr="00A5625A" w:rsidRDefault="00011994" w:rsidP="00011994">
            <w:pPr>
              <w:jc w:val="right"/>
              <w:rPr>
                <w:sz w:val="20"/>
                <w:szCs w:val="20"/>
                <w:lang w:eastAsia="en-US"/>
              </w:rPr>
            </w:pPr>
            <w:r w:rsidRPr="00A5625A">
              <w:rPr>
                <w:sz w:val="20"/>
                <w:szCs w:val="20"/>
                <w:lang w:eastAsia="en-US"/>
              </w:rPr>
              <w:t>Итого:</w:t>
            </w:r>
          </w:p>
        </w:tc>
        <w:tc>
          <w:tcPr>
            <w:tcW w:w="1984" w:type="dxa"/>
          </w:tcPr>
          <w:p w14:paraId="0BD8A0B4" w14:textId="77777777" w:rsidR="00011994" w:rsidRPr="00A5625A" w:rsidRDefault="00011994" w:rsidP="00011994">
            <w:pPr>
              <w:rPr>
                <w:sz w:val="20"/>
                <w:szCs w:val="20"/>
                <w:lang w:eastAsia="en-US"/>
              </w:rPr>
            </w:pPr>
          </w:p>
        </w:tc>
      </w:tr>
    </w:tbl>
    <w:p w14:paraId="3A6EF850" w14:textId="5FEFD05B" w:rsidR="00153F93" w:rsidRDefault="00153F93" w:rsidP="00153F93">
      <w:pPr>
        <w:tabs>
          <w:tab w:val="left" w:pos="0"/>
          <w:tab w:val="left" w:pos="567"/>
        </w:tabs>
        <w:ind w:right="-29"/>
        <w:jc w:val="both"/>
        <w:rPr>
          <w:sz w:val="22"/>
          <w:szCs w:val="22"/>
        </w:rPr>
      </w:pPr>
    </w:p>
    <w:p w14:paraId="0E1914B2" w14:textId="4C7658DE" w:rsidR="00153F93" w:rsidRPr="00153F93" w:rsidRDefault="00153F93" w:rsidP="00153F93">
      <w:pPr>
        <w:pStyle w:val="1"/>
        <w:numPr>
          <w:ilvl w:val="0"/>
          <w:numId w:val="5"/>
        </w:numPr>
        <w:jc w:val="center"/>
        <w:rPr>
          <w:rFonts w:ascii="Times New Roman" w:hAnsi="Times New Roman" w:cs="Times New Roman"/>
          <w:sz w:val="22"/>
          <w:szCs w:val="22"/>
        </w:rPr>
      </w:pPr>
      <w:r w:rsidRPr="00153F93">
        <w:rPr>
          <w:rFonts w:ascii="Times New Roman" w:hAnsi="Times New Roman" w:cs="Times New Roman"/>
          <w:sz w:val="22"/>
          <w:szCs w:val="22"/>
        </w:rPr>
        <w:t>ПОРЯДОК ПЕРЕДАЧИ ПРАВ НА ПРОГРАММНОЕ ОБЕСПЕЧЕНИЕ</w:t>
      </w:r>
    </w:p>
    <w:p w14:paraId="17F15453" w14:textId="08D6B195" w:rsidR="00153F93" w:rsidRDefault="00153F93" w:rsidP="00153F93">
      <w:pPr>
        <w:tabs>
          <w:tab w:val="left" w:pos="0"/>
          <w:tab w:val="left" w:pos="567"/>
        </w:tabs>
        <w:ind w:right="-29"/>
        <w:jc w:val="both"/>
        <w:rPr>
          <w:bCs/>
          <w:sz w:val="22"/>
          <w:szCs w:val="22"/>
        </w:rPr>
      </w:pPr>
    </w:p>
    <w:p w14:paraId="3EEAEB56" w14:textId="7A7F5BA1" w:rsidR="00153F93" w:rsidRPr="00A5625A" w:rsidRDefault="00153F93" w:rsidP="00153F93">
      <w:pPr>
        <w:numPr>
          <w:ilvl w:val="1"/>
          <w:numId w:val="5"/>
        </w:numPr>
        <w:tabs>
          <w:tab w:val="left" w:pos="0"/>
          <w:tab w:val="left" w:pos="567"/>
        </w:tabs>
        <w:ind w:left="0" w:right="-29" w:firstLine="0"/>
        <w:jc w:val="both"/>
        <w:rPr>
          <w:bCs/>
          <w:sz w:val="22"/>
          <w:szCs w:val="22"/>
        </w:rPr>
      </w:pPr>
      <w:r w:rsidRPr="00C67C85">
        <w:rPr>
          <w:sz w:val="22"/>
          <w:szCs w:val="22"/>
        </w:rPr>
        <w:t>Передача неисключительных прав на Программное обеспечение оформляется Актом приема-передачи неисключительных прав</w:t>
      </w:r>
      <w:r w:rsidRPr="00153F93">
        <w:rPr>
          <w:sz w:val="22"/>
          <w:szCs w:val="22"/>
        </w:rPr>
        <w:t xml:space="preserve"> </w:t>
      </w:r>
      <w:r>
        <w:rPr>
          <w:sz w:val="22"/>
          <w:szCs w:val="22"/>
        </w:rPr>
        <w:t xml:space="preserve">(далее – Акт </w:t>
      </w:r>
      <w:r w:rsidRPr="00A62A90">
        <w:rPr>
          <w:color w:val="1A1A1A"/>
          <w:sz w:val="22"/>
          <w:szCs w:val="22"/>
        </w:rPr>
        <w:t>приема-передачи</w:t>
      </w:r>
      <w:r>
        <w:rPr>
          <w:sz w:val="22"/>
          <w:szCs w:val="22"/>
        </w:rPr>
        <w:t>)</w:t>
      </w:r>
      <w:r w:rsidRPr="00C67C85">
        <w:rPr>
          <w:sz w:val="22"/>
          <w:szCs w:val="22"/>
        </w:rPr>
        <w:t>, форма которого приводится в Приложении №</w:t>
      </w:r>
      <w:r>
        <w:rPr>
          <w:sz w:val="22"/>
          <w:szCs w:val="22"/>
        </w:rPr>
        <w:t>2</w:t>
      </w:r>
      <w:r w:rsidRPr="00C67C85">
        <w:rPr>
          <w:sz w:val="22"/>
          <w:szCs w:val="22"/>
        </w:rPr>
        <w:t xml:space="preserve"> к Договору</w:t>
      </w:r>
      <w:r>
        <w:rPr>
          <w:sz w:val="22"/>
          <w:szCs w:val="22"/>
        </w:rPr>
        <w:t>,</w:t>
      </w:r>
      <w:r w:rsidRPr="00C67C85">
        <w:rPr>
          <w:sz w:val="22"/>
          <w:szCs w:val="22"/>
        </w:rPr>
        <w:t xml:space="preserve"> </w:t>
      </w:r>
      <w:r w:rsidRPr="00E34904">
        <w:rPr>
          <w:sz w:val="22"/>
          <w:szCs w:val="22"/>
        </w:rPr>
        <w:t>не позднее 5 (</w:t>
      </w:r>
      <w:r>
        <w:rPr>
          <w:sz w:val="22"/>
          <w:szCs w:val="22"/>
        </w:rPr>
        <w:t>п</w:t>
      </w:r>
      <w:r w:rsidRPr="00E34904">
        <w:rPr>
          <w:sz w:val="22"/>
          <w:szCs w:val="22"/>
        </w:rPr>
        <w:t>яти) рабочих дней с даты</w:t>
      </w:r>
      <w:r>
        <w:rPr>
          <w:sz w:val="22"/>
          <w:szCs w:val="22"/>
        </w:rPr>
        <w:t xml:space="preserve"> заключения настоящего Договора.</w:t>
      </w:r>
    </w:p>
    <w:p w14:paraId="71E9F7F5" w14:textId="77777777" w:rsidR="00A5625A" w:rsidRPr="00C66D17" w:rsidRDefault="00A5625A" w:rsidP="00A5625A">
      <w:pPr>
        <w:numPr>
          <w:ilvl w:val="1"/>
          <w:numId w:val="5"/>
        </w:numPr>
        <w:shd w:val="clear" w:color="auto" w:fill="FFFFFF"/>
        <w:tabs>
          <w:tab w:val="left" w:pos="567"/>
        </w:tabs>
        <w:ind w:left="0" w:firstLine="0"/>
        <w:jc w:val="both"/>
        <w:rPr>
          <w:color w:val="1A1A1A"/>
          <w:sz w:val="22"/>
          <w:szCs w:val="22"/>
        </w:rPr>
      </w:pPr>
      <w:r>
        <w:rPr>
          <w:color w:val="1A1A1A"/>
          <w:sz w:val="22"/>
          <w:szCs w:val="22"/>
        </w:rPr>
        <w:t>Лицензиар</w:t>
      </w:r>
      <w:r w:rsidRPr="001038EE">
        <w:rPr>
          <w:color w:val="1A1A1A"/>
          <w:sz w:val="22"/>
          <w:szCs w:val="22"/>
        </w:rPr>
        <w:t xml:space="preserve"> одновременно с передачей </w:t>
      </w:r>
      <w:r>
        <w:rPr>
          <w:color w:val="1A1A1A"/>
          <w:sz w:val="22"/>
          <w:szCs w:val="22"/>
        </w:rPr>
        <w:t>Лицензиату</w:t>
      </w:r>
      <w:r w:rsidRPr="001038EE">
        <w:rPr>
          <w:color w:val="1A1A1A"/>
          <w:sz w:val="22"/>
          <w:szCs w:val="22"/>
        </w:rPr>
        <w:t xml:space="preserve"> </w:t>
      </w:r>
      <w:r w:rsidRPr="00E34904">
        <w:rPr>
          <w:sz w:val="22"/>
          <w:szCs w:val="22"/>
        </w:rPr>
        <w:t>неисключительны</w:t>
      </w:r>
      <w:r>
        <w:rPr>
          <w:sz w:val="22"/>
          <w:szCs w:val="22"/>
        </w:rPr>
        <w:t>х</w:t>
      </w:r>
      <w:r w:rsidRPr="00E34904">
        <w:rPr>
          <w:sz w:val="22"/>
          <w:szCs w:val="22"/>
        </w:rPr>
        <w:t xml:space="preserve"> прав на использование Программного обеспечения</w:t>
      </w:r>
      <w:r w:rsidRPr="001038EE">
        <w:rPr>
          <w:color w:val="1A1A1A"/>
          <w:sz w:val="22"/>
          <w:szCs w:val="22"/>
        </w:rPr>
        <w:t xml:space="preserve">, предоставляет </w:t>
      </w:r>
      <w:r>
        <w:rPr>
          <w:color w:val="1A1A1A"/>
          <w:sz w:val="22"/>
          <w:szCs w:val="22"/>
        </w:rPr>
        <w:t>Лицензиату</w:t>
      </w:r>
      <w:r w:rsidRPr="001038EE">
        <w:rPr>
          <w:color w:val="1A1A1A"/>
          <w:sz w:val="22"/>
          <w:szCs w:val="22"/>
        </w:rPr>
        <w:t xml:space="preserve"> оригинал </w:t>
      </w:r>
      <w:r>
        <w:rPr>
          <w:color w:val="1A1A1A"/>
          <w:sz w:val="22"/>
          <w:szCs w:val="22"/>
        </w:rPr>
        <w:t>а</w:t>
      </w:r>
      <w:r w:rsidRPr="001038EE">
        <w:rPr>
          <w:color w:val="1A1A1A"/>
          <w:sz w:val="22"/>
          <w:szCs w:val="22"/>
        </w:rPr>
        <w:t xml:space="preserve">кта приема-передачи, подписанный со своей </w:t>
      </w:r>
      <w:r>
        <w:rPr>
          <w:color w:val="1A1A1A"/>
          <w:sz w:val="22"/>
          <w:szCs w:val="22"/>
        </w:rPr>
        <w:t>с</w:t>
      </w:r>
      <w:r w:rsidRPr="001038EE">
        <w:rPr>
          <w:color w:val="1A1A1A"/>
          <w:sz w:val="22"/>
          <w:szCs w:val="22"/>
        </w:rPr>
        <w:t xml:space="preserve">тороны. </w:t>
      </w:r>
      <w:r>
        <w:rPr>
          <w:color w:val="1A1A1A"/>
          <w:sz w:val="22"/>
          <w:szCs w:val="22"/>
        </w:rPr>
        <w:t>Лицензиат</w:t>
      </w:r>
      <w:r w:rsidRPr="001038EE">
        <w:rPr>
          <w:color w:val="1A1A1A"/>
          <w:sz w:val="22"/>
          <w:szCs w:val="22"/>
        </w:rPr>
        <w:t xml:space="preserve"> в течение 10 (десяти) рабочих дней с момента получения оригиналов Актов приема-передачи обязан рассмотреть их и направить </w:t>
      </w:r>
      <w:r>
        <w:rPr>
          <w:color w:val="1A1A1A"/>
          <w:sz w:val="22"/>
          <w:szCs w:val="22"/>
        </w:rPr>
        <w:t>Лицензиару</w:t>
      </w:r>
      <w:r w:rsidRPr="001038EE">
        <w:rPr>
          <w:color w:val="1A1A1A"/>
          <w:sz w:val="22"/>
          <w:szCs w:val="22"/>
        </w:rPr>
        <w:t xml:space="preserve"> подписанный со своей </w:t>
      </w:r>
      <w:r>
        <w:rPr>
          <w:color w:val="1A1A1A"/>
          <w:sz w:val="22"/>
          <w:szCs w:val="22"/>
        </w:rPr>
        <w:t>с</w:t>
      </w:r>
      <w:r w:rsidRPr="001038EE">
        <w:rPr>
          <w:color w:val="1A1A1A"/>
          <w:sz w:val="22"/>
          <w:szCs w:val="22"/>
        </w:rPr>
        <w:t xml:space="preserve">тороны Акт приема-передачи, либо мотивированный отказ от его подписания с указанием необходимых доработок и разумного срока устранения недостатков. В случае направления </w:t>
      </w:r>
      <w:r>
        <w:rPr>
          <w:color w:val="1A1A1A"/>
          <w:sz w:val="22"/>
          <w:szCs w:val="22"/>
        </w:rPr>
        <w:t xml:space="preserve">Лицензиатом </w:t>
      </w:r>
      <w:r w:rsidRPr="001038EE">
        <w:rPr>
          <w:color w:val="1A1A1A"/>
          <w:sz w:val="22"/>
          <w:szCs w:val="22"/>
        </w:rPr>
        <w:t xml:space="preserve">в адрес </w:t>
      </w:r>
      <w:r>
        <w:rPr>
          <w:color w:val="1A1A1A"/>
          <w:sz w:val="22"/>
          <w:szCs w:val="22"/>
        </w:rPr>
        <w:t>Лицензиара</w:t>
      </w:r>
      <w:r w:rsidRPr="001038EE">
        <w:rPr>
          <w:color w:val="1A1A1A"/>
          <w:sz w:val="22"/>
          <w:szCs w:val="22"/>
        </w:rPr>
        <w:t xml:space="preserve"> мотивированного отказа от подписания Акта приема-передачи </w:t>
      </w:r>
      <w:r>
        <w:rPr>
          <w:color w:val="1A1A1A"/>
          <w:sz w:val="22"/>
          <w:szCs w:val="22"/>
        </w:rPr>
        <w:t>Лицензиар</w:t>
      </w:r>
      <w:r w:rsidRPr="001038EE">
        <w:rPr>
          <w:color w:val="1A1A1A"/>
          <w:sz w:val="22"/>
          <w:szCs w:val="22"/>
        </w:rPr>
        <w:t xml:space="preserve"> обязан осуществить все доработки в указанный </w:t>
      </w:r>
      <w:r>
        <w:rPr>
          <w:color w:val="1A1A1A"/>
          <w:sz w:val="22"/>
          <w:szCs w:val="22"/>
        </w:rPr>
        <w:t>Лицензиатом</w:t>
      </w:r>
      <w:r w:rsidRPr="001038EE">
        <w:rPr>
          <w:color w:val="1A1A1A"/>
          <w:sz w:val="22"/>
          <w:szCs w:val="22"/>
        </w:rPr>
        <w:t xml:space="preserve"> срок и направить </w:t>
      </w:r>
      <w:r>
        <w:rPr>
          <w:color w:val="1A1A1A"/>
          <w:sz w:val="22"/>
          <w:szCs w:val="22"/>
        </w:rPr>
        <w:t>Лицензиату</w:t>
      </w:r>
      <w:r w:rsidRPr="001038EE">
        <w:rPr>
          <w:color w:val="1A1A1A"/>
          <w:sz w:val="22"/>
          <w:szCs w:val="22"/>
        </w:rPr>
        <w:t xml:space="preserve"> новый Акт</w:t>
      </w:r>
      <w:r>
        <w:rPr>
          <w:color w:val="1A1A1A"/>
          <w:sz w:val="22"/>
          <w:szCs w:val="22"/>
        </w:rPr>
        <w:t xml:space="preserve"> приема-передачи</w:t>
      </w:r>
      <w:r w:rsidRPr="001038EE">
        <w:rPr>
          <w:color w:val="1A1A1A"/>
          <w:sz w:val="22"/>
          <w:szCs w:val="22"/>
        </w:rPr>
        <w:t xml:space="preserve">. </w:t>
      </w:r>
      <w:r>
        <w:rPr>
          <w:color w:val="1A1A1A"/>
          <w:sz w:val="22"/>
          <w:szCs w:val="22"/>
        </w:rPr>
        <w:t>Лицензиат</w:t>
      </w:r>
      <w:r w:rsidRPr="001038EE">
        <w:rPr>
          <w:color w:val="1A1A1A"/>
          <w:sz w:val="22"/>
          <w:szCs w:val="22"/>
        </w:rPr>
        <w:t xml:space="preserve"> обязан при получении от </w:t>
      </w:r>
      <w:r>
        <w:rPr>
          <w:color w:val="1A1A1A"/>
          <w:sz w:val="22"/>
          <w:szCs w:val="22"/>
        </w:rPr>
        <w:t>Лицензиара</w:t>
      </w:r>
      <w:r w:rsidRPr="00C66D17">
        <w:rPr>
          <w:color w:val="1A1A1A"/>
          <w:sz w:val="22"/>
          <w:szCs w:val="22"/>
        </w:rPr>
        <w:t xml:space="preserve"> нового Акта приема-передачи рассмотреть его, при отсутствии замечаний подписать его и вернуть один экземпляр Акта </w:t>
      </w:r>
      <w:r>
        <w:rPr>
          <w:color w:val="1A1A1A"/>
          <w:sz w:val="22"/>
          <w:szCs w:val="22"/>
        </w:rPr>
        <w:t>Лицензиару</w:t>
      </w:r>
      <w:r w:rsidRPr="00C66D17">
        <w:rPr>
          <w:color w:val="1A1A1A"/>
          <w:sz w:val="22"/>
          <w:szCs w:val="22"/>
        </w:rPr>
        <w:t xml:space="preserve"> в течение 10 (десяти) рабочих дней с даты получения. </w:t>
      </w:r>
      <w:r w:rsidRPr="00C66D17">
        <w:rPr>
          <w:sz w:val="22"/>
          <w:szCs w:val="22"/>
        </w:rPr>
        <w:t>Неисключительные права на использование Программного обеспечения</w:t>
      </w:r>
      <w:r w:rsidRPr="00C66D17">
        <w:rPr>
          <w:color w:val="1A1A1A"/>
          <w:sz w:val="22"/>
          <w:szCs w:val="22"/>
        </w:rPr>
        <w:t xml:space="preserve"> считаются надлежащим образом переданными </w:t>
      </w:r>
      <w:r>
        <w:rPr>
          <w:color w:val="1A1A1A"/>
          <w:sz w:val="22"/>
          <w:szCs w:val="22"/>
        </w:rPr>
        <w:t>Лицензиату</w:t>
      </w:r>
      <w:r w:rsidRPr="00C66D17">
        <w:rPr>
          <w:color w:val="1A1A1A"/>
          <w:sz w:val="22"/>
          <w:szCs w:val="22"/>
        </w:rPr>
        <w:t xml:space="preserve"> и приняты </w:t>
      </w:r>
      <w:r>
        <w:rPr>
          <w:color w:val="1A1A1A"/>
          <w:sz w:val="22"/>
          <w:szCs w:val="22"/>
        </w:rPr>
        <w:t>Лицензиатом</w:t>
      </w:r>
      <w:r w:rsidRPr="00C66D17">
        <w:rPr>
          <w:color w:val="1A1A1A"/>
          <w:sz w:val="22"/>
          <w:szCs w:val="22"/>
        </w:rPr>
        <w:t xml:space="preserve"> с момента подписания Акта приема-передачи Сторонами. В Случае соответствующего Акта </w:t>
      </w:r>
      <w:r>
        <w:rPr>
          <w:color w:val="1A1A1A"/>
          <w:sz w:val="22"/>
          <w:szCs w:val="22"/>
        </w:rPr>
        <w:t>Лицензиар</w:t>
      </w:r>
      <w:r w:rsidRPr="00C66D17">
        <w:rPr>
          <w:color w:val="1A1A1A"/>
          <w:sz w:val="22"/>
          <w:szCs w:val="22"/>
        </w:rPr>
        <w:t xml:space="preserve"> устраняет недостатки за собственный счет в согласованные Сторонами сроки.</w:t>
      </w:r>
    </w:p>
    <w:p w14:paraId="555324B2" w14:textId="77777777" w:rsidR="00153F93" w:rsidRPr="00153F93" w:rsidRDefault="00153F93" w:rsidP="00153F93">
      <w:pPr>
        <w:numPr>
          <w:ilvl w:val="1"/>
          <w:numId w:val="5"/>
        </w:numPr>
        <w:tabs>
          <w:tab w:val="left" w:pos="0"/>
          <w:tab w:val="left" w:pos="567"/>
        </w:tabs>
        <w:ind w:left="0" w:right="-29" w:firstLine="0"/>
        <w:jc w:val="both"/>
        <w:rPr>
          <w:bCs/>
          <w:sz w:val="22"/>
          <w:szCs w:val="22"/>
        </w:rPr>
      </w:pPr>
      <w:r>
        <w:rPr>
          <w:sz w:val="22"/>
          <w:szCs w:val="22"/>
        </w:rPr>
        <w:t>Лицензиар</w:t>
      </w:r>
      <w:r w:rsidRPr="003052F7">
        <w:rPr>
          <w:sz w:val="22"/>
          <w:szCs w:val="22"/>
        </w:rPr>
        <w:t xml:space="preserve"> информирует </w:t>
      </w:r>
      <w:r>
        <w:rPr>
          <w:sz w:val="22"/>
          <w:szCs w:val="22"/>
        </w:rPr>
        <w:t>Лицензиата</w:t>
      </w:r>
      <w:r w:rsidRPr="003052F7">
        <w:rPr>
          <w:sz w:val="22"/>
          <w:szCs w:val="22"/>
        </w:rPr>
        <w:t xml:space="preserve"> об обновлениях (новых версиях) и расширениях Программного обеспечения, указанного в пункте 1.4. </w:t>
      </w:r>
      <w:r>
        <w:rPr>
          <w:sz w:val="22"/>
          <w:szCs w:val="22"/>
        </w:rPr>
        <w:t>Н</w:t>
      </w:r>
      <w:r w:rsidRPr="003052F7">
        <w:rPr>
          <w:sz w:val="22"/>
          <w:szCs w:val="22"/>
        </w:rPr>
        <w:t xml:space="preserve">еисключительные права на обновления (новые </w:t>
      </w:r>
      <w:r w:rsidRPr="003052F7">
        <w:rPr>
          <w:sz w:val="22"/>
          <w:szCs w:val="22"/>
        </w:rPr>
        <w:lastRenderedPageBreak/>
        <w:t xml:space="preserve">версии) и расширения Программного обеспечения предоставляются </w:t>
      </w:r>
      <w:r>
        <w:rPr>
          <w:sz w:val="22"/>
          <w:szCs w:val="22"/>
        </w:rPr>
        <w:t>Лицензиаром</w:t>
      </w:r>
      <w:r w:rsidRPr="003052F7">
        <w:rPr>
          <w:sz w:val="22"/>
          <w:szCs w:val="22"/>
        </w:rPr>
        <w:t xml:space="preserve"> </w:t>
      </w:r>
      <w:r>
        <w:rPr>
          <w:sz w:val="22"/>
          <w:szCs w:val="22"/>
        </w:rPr>
        <w:t>Лицензиату</w:t>
      </w:r>
      <w:r w:rsidRPr="00C66D17">
        <w:rPr>
          <w:sz w:val="22"/>
          <w:szCs w:val="22"/>
        </w:rPr>
        <w:t xml:space="preserve"> по мере их выхода.</w:t>
      </w:r>
    </w:p>
    <w:p w14:paraId="7D26A1E1" w14:textId="2241683F" w:rsidR="00D77537" w:rsidRPr="003052F7" w:rsidRDefault="00103760" w:rsidP="002A2C9D">
      <w:pPr>
        <w:pStyle w:val="1"/>
        <w:numPr>
          <w:ilvl w:val="0"/>
          <w:numId w:val="5"/>
        </w:numPr>
        <w:jc w:val="center"/>
        <w:rPr>
          <w:rFonts w:ascii="Times New Roman" w:hAnsi="Times New Roman" w:cs="Times New Roman"/>
          <w:sz w:val="22"/>
          <w:szCs w:val="22"/>
        </w:rPr>
      </w:pPr>
      <w:bookmarkStart w:id="0" w:name="_Hlk143694540"/>
      <w:r w:rsidRPr="003052F7">
        <w:rPr>
          <w:rFonts w:ascii="Times New Roman" w:hAnsi="Times New Roman" w:cs="Times New Roman"/>
          <w:sz w:val="22"/>
          <w:szCs w:val="22"/>
        </w:rPr>
        <w:t>ПОРЯДОК И СРОКИ РАСЧЕТОВ</w:t>
      </w:r>
    </w:p>
    <w:p w14:paraId="708FD161" w14:textId="77777777" w:rsidR="00FD7F33" w:rsidRPr="004A19B1" w:rsidRDefault="00FD7F33" w:rsidP="00FD7F33">
      <w:pPr>
        <w:pStyle w:val="2TimesNewRoman11"/>
        <w:numPr>
          <w:ilvl w:val="0"/>
          <w:numId w:val="0"/>
        </w:numPr>
        <w:rPr>
          <w:bCs/>
          <w:sz w:val="22"/>
          <w:szCs w:val="22"/>
        </w:rPr>
      </w:pPr>
    </w:p>
    <w:p w14:paraId="5E4439E1" w14:textId="37DA6BC3" w:rsidR="004A19B1" w:rsidRPr="00A5625A" w:rsidRDefault="004A19B1" w:rsidP="002A2C9D">
      <w:pPr>
        <w:numPr>
          <w:ilvl w:val="1"/>
          <w:numId w:val="5"/>
        </w:numPr>
        <w:tabs>
          <w:tab w:val="left" w:pos="567"/>
        </w:tabs>
        <w:ind w:left="0" w:firstLine="0"/>
        <w:jc w:val="both"/>
        <w:rPr>
          <w:sz w:val="22"/>
          <w:szCs w:val="22"/>
        </w:rPr>
      </w:pPr>
      <w:r w:rsidRPr="00E34904">
        <w:rPr>
          <w:color w:val="000000"/>
          <w:sz w:val="22"/>
          <w:szCs w:val="22"/>
        </w:rPr>
        <w:t xml:space="preserve">За предоставляемые по Договору неисключительные права на Программное обеспечение, </w:t>
      </w:r>
      <w:r w:rsidRPr="00E34904">
        <w:rPr>
          <w:sz w:val="22"/>
          <w:szCs w:val="22"/>
        </w:rPr>
        <w:t xml:space="preserve">указанное в пункте 1.1. </w:t>
      </w:r>
      <w:r w:rsidRPr="00E34904">
        <w:rPr>
          <w:color w:val="000000"/>
          <w:sz w:val="22"/>
          <w:szCs w:val="22"/>
        </w:rPr>
        <w:t xml:space="preserve">Договора, </w:t>
      </w:r>
      <w:r w:rsidR="00C0500C">
        <w:rPr>
          <w:color w:val="000000"/>
          <w:sz w:val="22"/>
          <w:szCs w:val="22"/>
        </w:rPr>
        <w:t>Лицензиат</w:t>
      </w:r>
      <w:r w:rsidRPr="00E34904">
        <w:rPr>
          <w:color w:val="000000"/>
          <w:sz w:val="22"/>
          <w:szCs w:val="22"/>
        </w:rPr>
        <w:t xml:space="preserve"> выплачивает </w:t>
      </w:r>
      <w:r w:rsidR="00C0500C">
        <w:rPr>
          <w:color w:val="000000"/>
          <w:sz w:val="22"/>
          <w:szCs w:val="22"/>
        </w:rPr>
        <w:t>Лицензиару</w:t>
      </w:r>
      <w:r w:rsidRPr="00E34904">
        <w:rPr>
          <w:color w:val="000000"/>
          <w:sz w:val="22"/>
          <w:szCs w:val="22"/>
        </w:rPr>
        <w:t xml:space="preserve"> вознаграждение в форме фиксированного разового платежа в размере ______________________. </w:t>
      </w:r>
    </w:p>
    <w:p w14:paraId="03519CCA" w14:textId="77777777" w:rsidR="00A5625A" w:rsidRPr="00E34904" w:rsidRDefault="00A5625A" w:rsidP="00A5625A">
      <w:pPr>
        <w:numPr>
          <w:ilvl w:val="1"/>
          <w:numId w:val="5"/>
        </w:numPr>
        <w:tabs>
          <w:tab w:val="left" w:pos="567"/>
        </w:tabs>
        <w:ind w:left="0" w:firstLine="0"/>
        <w:jc w:val="both"/>
        <w:rPr>
          <w:sz w:val="22"/>
          <w:szCs w:val="22"/>
        </w:rPr>
      </w:pPr>
      <w:r w:rsidRPr="00E34904">
        <w:rPr>
          <w:sz w:val="22"/>
          <w:szCs w:val="22"/>
        </w:rPr>
        <w:t>В соответствии с подпунктом 26 пункта 2 статьи 149 Налогового Кодекса Российской Федерации, вознаграждение за предоставляемые по Договору права на использование Программного обеспечения НДС не облагается.</w:t>
      </w:r>
    </w:p>
    <w:p w14:paraId="114A6D16" w14:textId="201DD286" w:rsidR="004A19B1" w:rsidRPr="00E34904" w:rsidRDefault="004A19B1" w:rsidP="00E34904">
      <w:pPr>
        <w:numPr>
          <w:ilvl w:val="1"/>
          <w:numId w:val="5"/>
        </w:numPr>
        <w:tabs>
          <w:tab w:val="left" w:pos="567"/>
        </w:tabs>
        <w:ind w:left="0" w:firstLine="0"/>
        <w:jc w:val="both"/>
        <w:rPr>
          <w:sz w:val="22"/>
          <w:szCs w:val="22"/>
        </w:rPr>
      </w:pPr>
      <w:r w:rsidRPr="00E34904">
        <w:rPr>
          <w:sz w:val="22"/>
          <w:szCs w:val="22"/>
        </w:rPr>
        <w:t>Выплата вознаграждения за предоставленные по Договору неисключительные права на использование Программного обеспечения осуществляется</w:t>
      </w:r>
      <w:r w:rsidR="00727F34">
        <w:rPr>
          <w:sz w:val="22"/>
          <w:szCs w:val="22"/>
        </w:rPr>
        <w:t xml:space="preserve"> перечислением</w:t>
      </w:r>
      <w:r w:rsidR="00727F34" w:rsidRPr="00E34904">
        <w:rPr>
          <w:sz w:val="22"/>
          <w:szCs w:val="22"/>
        </w:rPr>
        <w:t xml:space="preserve"> денежных средств на расчетный счет </w:t>
      </w:r>
      <w:r w:rsidR="00727F34">
        <w:rPr>
          <w:sz w:val="22"/>
          <w:szCs w:val="22"/>
        </w:rPr>
        <w:t>Лицензиара</w:t>
      </w:r>
      <w:r w:rsidR="00727F34" w:rsidRPr="00E34904">
        <w:rPr>
          <w:sz w:val="22"/>
          <w:szCs w:val="22"/>
        </w:rPr>
        <w:t>, указанный в Договоре</w:t>
      </w:r>
      <w:r w:rsidR="00727F34">
        <w:rPr>
          <w:sz w:val="22"/>
          <w:szCs w:val="22"/>
        </w:rPr>
        <w:t xml:space="preserve">, </w:t>
      </w:r>
      <w:r w:rsidR="000A73AF">
        <w:rPr>
          <w:sz w:val="22"/>
          <w:szCs w:val="22"/>
        </w:rPr>
        <w:t>Лицензиатом</w:t>
      </w:r>
      <w:r w:rsidRPr="00E34904">
        <w:rPr>
          <w:sz w:val="22"/>
          <w:szCs w:val="22"/>
        </w:rPr>
        <w:t xml:space="preserve"> не позднее </w:t>
      </w:r>
      <w:r w:rsidR="00727F34" w:rsidRPr="00727F34">
        <w:rPr>
          <w:sz w:val="22"/>
          <w:szCs w:val="22"/>
        </w:rPr>
        <w:t>___</w:t>
      </w:r>
      <w:r w:rsidRPr="00E34904">
        <w:rPr>
          <w:sz w:val="22"/>
          <w:szCs w:val="22"/>
        </w:rPr>
        <w:t xml:space="preserve"> (</w:t>
      </w:r>
      <w:r w:rsidR="00727F34" w:rsidRPr="00727F34">
        <w:rPr>
          <w:sz w:val="22"/>
          <w:szCs w:val="22"/>
        </w:rPr>
        <w:t>__________</w:t>
      </w:r>
      <w:r w:rsidRPr="00E34904">
        <w:rPr>
          <w:sz w:val="22"/>
          <w:szCs w:val="22"/>
        </w:rPr>
        <w:t>) рабочих дней с даты</w:t>
      </w:r>
      <w:r w:rsidR="00153F93">
        <w:rPr>
          <w:sz w:val="22"/>
          <w:szCs w:val="22"/>
        </w:rPr>
        <w:t xml:space="preserve"> подписания Акта приёма-передачи</w:t>
      </w:r>
      <w:r w:rsidR="007E5C53">
        <w:rPr>
          <w:sz w:val="22"/>
          <w:szCs w:val="22"/>
        </w:rPr>
        <w:t>.</w:t>
      </w:r>
    </w:p>
    <w:p w14:paraId="4664698F" w14:textId="3D94E3DA" w:rsidR="00AF4FC1" w:rsidRPr="00E34904" w:rsidRDefault="00AF4FC1" w:rsidP="00E34904">
      <w:pPr>
        <w:pStyle w:val="af2"/>
        <w:widowControl w:val="0"/>
        <w:numPr>
          <w:ilvl w:val="1"/>
          <w:numId w:val="5"/>
        </w:numPr>
        <w:tabs>
          <w:tab w:val="left" w:pos="426"/>
          <w:tab w:val="left" w:pos="567"/>
        </w:tabs>
        <w:ind w:left="0" w:firstLine="0"/>
        <w:contextualSpacing/>
        <w:jc w:val="both"/>
        <w:rPr>
          <w:bCs/>
          <w:sz w:val="22"/>
          <w:szCs w:val="22"/>
        </w:rPr>
      </w:pPr>
      <w:r w:rsidRPr="00E34904">
        <w:rPr>
          <w:bCs/>
          <w:sz w:val="22"/>
          <w:szCs w:val="22"/>
        </w:rPr>
        <w:t xml:space="preserve">Обязанность </w:t>
      </w:r>
      <w:r w:rsidR="00BA75A2">
        <w:rPr>
          <w:bCs/>
          <w:sz w:val="22"/>
          <w:szCs w:val="22"/>
        </w:rPr>
        <w:t>Лицензиата</w:t>
      </w:r>
      <w:r w:rsidRPr="00E34904">
        <w:rPr>
          <w:bCs/>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A75A2">
        <w:rPr>
          <w:bCs/>
          <w:sz w:val="22"/>
          <w:szCs w:val="22"/>
        </w:rPr>
        <w:t>Лицензиата</w:t>
      </w:r>
      <w:r w:rsidR="00956B1B" w:rsidRPr="00E34904">
        <w:rPr>
          <w:bCs/>
          <w:sz w:val="22"/>
          <w:szCs w:val="22"/>
        </w:rPr>
        <w:t xml:space="preserve"> в пользу </w:t>
      </w:r>
      <w:r w:rsidR="00BA75A2">
        <w:rPr>
          <w:bCs/>
          <w:sz w:val="22"/>
          <w:szCs w:val="22"/>
        </w:rPr>
        <w:t>Лицензиара</w:t>
      </w:r>
      <w:r w:rsidRPr="00E34904">
        <w:rPr>
          <w:bCs/>
          <w:sz w:val="22"/>
          <w:szCs w:val="22"/>
        </w:rPr>
        <w:t>.</w:t>
      </w:r>
    </w:p>
    <w:p w14:paraId="7F71C496" w14:textId="49164B58" w:rsidR="00B53C69" w:rsidRPr="00E34904" w:rsidRDefault="005F7520" w:rsidP="00E34904">
      <w:pPr>
        <w:pStyle w:val="2TimesNewRoman11"/>
        <w:numPr>
          <w:ilvl w:val="1"/>
          <w:numId w:val="5"/>
        </w:numPr>
        <w:tabs>
          <w:tab w:val="left" w:pos="567"/>
        </w:tabs>
        <w:ind w:left="0" w:firstLine="0"/>
        <w:rPr>
          <w:bCs/>
          <w:w w:val="0"/>
          <w:sz w:val="22"/>
          <w:szCs w:val="22"/>
        </w:rPr>
      </w:pPr>
      <w:r w:rsidRPr="00E34904">
        <w:rPr>
          <w:bCs/>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bookmarkEnd w:id="0"/>
    <w:p w14:paraId="3C56D04E" w14:textId="5A94F1F6" w:rsidR="00D77537" w:rsidRPr="00E34904" w:rsidRDefault="00C12610" w:rsidP="002A2C9D">
      <w:pPr>
        <w:pStyle w:val="1"/>
        <w:numPr>
          <w:ilvl w:val="0"/>
          <w:numId w:val="40"/>
        </w:numPr>
        <w:jc w:val="center"/>
        <w:rPr>
          <w:rFonts w:ascii="Times New Roman" w:hAnsi="Times New Roman" w:cs="Times New Roman"/>
          <w:sz w:val="22"/>
          <w:szCs w:val="22"/>
        </w:rPr>
      </w:pPr>
      <w:r w:rsidRPr="00E34904">
        <w:rPr>
          <w:rFonts w:ascii="Times New Roman" w:hAnsi="Times New Roman" w:cs="Times New Roman"/>
          <w:sz w:val="22"/>
          <w:szCs w:val="22"/>
        </w:rPr>
        <w:t xml:space="preserve">ОБЯЗАННОСТИ </w:t>
      </w:r>
      <w:r w:rsidR="00D6517D">
        <w:rPr>
          <w:rFonts w:ascii="Times New Roman" w:hAnsi="Times New Roman" w:cs="Times New Roman"/>
          <w:sz w:val="22"/>
          <w:szCs w:val="22"/>
        </w:rPr>
        <w:t>ЛИЦЕНЗИАРА</w:t>
      </w:r>
    </w:p>
    <w:p w14:paraId="7773AE69" w14:textId="77777777" w:rsidR="00C12610" w:rsidRPr="0047495E" w:rsidRDefault="00C12610" w:rsidP="00C12610">
      <w:pPr>
        <w:pStyle w:val="af2"/>
        <w:ind w:left="360"/>
        <w:rPr>
          <w:b/>
          <w:sz w:val="22"/>
          <w:szCs w:val="22"/>
        </w:rPr>
      </w:pPr>
    </w:p>
    <w:p w14:paraId="29F9FE0A" w14:textId="2A0300E0" w:rsidR="00D77537" w:rsidRPr="0047495E" w:rsidRDefault="00E028CA" w:rsidP="002A2C9D">
      <w:pPr>
        <w:pStyle w:val="af2"/>
        <w:numPr>
          <w:ilvl w:val="1"/>
          <w:numId w:val="40"/>
        </w:numPr>
        <w:tabs>
          <w:tab w:val="left" w:pos="709"/>
        </w:tabs>
        <w:ind w:left="709" w:hanging="709"/>
        <w:jc w:val="both"/>
        <w:rPr>
          <w:b/>
          <w:sz w:val="22"/>
          <w:szCs w:val="22"/>
        </w:rPr>
      </w:pPr>
      <w:r>
        <w:rPr>
          <w:b/>
          <w:sz w:val="22"/>
          <w:szCs w:val="22"/>
        </w:rPr>
        <w:t>Лицензиар</w:t>
      </w:r>
      <w:r w:rsidR="00103760" w:rsidRPr="0047495E">
        <w:rPr>
          <w:b/>
          <w:sz w:val="22"/>
          <w:szCs w:val="22"/>
        </w:rPr>
        <w:t xml:space="preserve"> обязан:</w:t>
      </w:r>
    </w:p>
    <w:p w14:paraId="3FF7C9ED" w14:textId="68DED88E" w:rsidR="007E5C53" w:rsidRPr="00C66D17" w:rsidRDefault="001E4F19" w:rsidP="002A2C9D">
      <w:pPr>
        <w:numPr>
          <w:ilvl w:val="2"/>
          <w:numId w:val="40"/>
        </w:numPr>
        <w:tabs>
          <w:tab w:val="left" w:pos="709"/>
        </w:tabs>
        <w:ind w:left="0" w:firstLine="0"/>
        <w:jc w:val="both"/>
        <w:rPr>
          <w:sz w:val="22"/>
          <w:szCs w:val="22"/>
        </w:rPr>
      </w:pPr>
      <w:r w:rsidRPr="00C66D17">
        <w:rPr>
          <w:sz w:val="22"/>
          <w:szCs w:val="22"/>
        </w:rPr>
        <w:t xml:space="preserve">Предоставить </w:t>
      </w:r>
      <w:r w:rsidR="00E028CA">
        <w:rPr>
          <w:sz w:val="22"/>
          <w:szCs w:val="22"/>
        </w:rPr>
        <w:t>Лицензиату</w:t>
      </w:r>
      <w:r w:rsidR="007E5C53" w:rsidRPr="00C66D17">
        <w:rPr>
          <w:sz w:val="22"/>
          <w:szCs w:val="22"/>
        </w:rPr>
        <w:t xml:space="preserve"> </w:t>
      </w:r>
      <w:r w:rsidR="000B79F0" w:rsidRPr="00C66D17">
        <w:rPr>
          <w:sz w:val="22"/>
          <w:szCs w:val="22"/>
        </w:rPr>
        <w:t>неисключительные права на использование Программного обеспечения способом, указанным в Договоре и в соответствии с условиями Договора</w:t>
      </w:r>
      <w:r w:rsidR="007E5C53" w:rsidRPr="00C66D17">
        <w:rPr>
          <w:sz w:val="22"/>
          <w:szCs w:val="22"/>
        </w:rPr>
        <w:t>:</w:t>
      </w:r>
    </w:p>
    <w:p w14:paraId="2B191F96" w14:textId="642F8D61" w:rsidR="0064332E" w:rsidRPr="00C66D17" w:rsidRDefault="00A13EE7" w:rsidP="007E5C53">
      <w:pPr>
        <w:numPr>
          <w:ilvl w:val="2"/>
          <w:numId w:val="40"/>
        </w:numPr>
        <w:tabs>
          <w:tab w:val="left" w:pos="709"/>
        </w:tabs>
        <w:ind w:left="0" w:firstLine="0"/>
        <w:jc w:val="both"/>
        <w:rPr>
          <w:sz w:val="22"/>
          <w:szCs w:val="22"/>
        </w:rPr>
      </w:pPr>
      <w:r w:rsidRPr="00C66D17">
        <w:rPr>
          <w:sz w:val="22"/>
          <w:szCs w:val="22"/>
        </w:rPr>
        <w:t>Предоставить л</w:t>
      </w:r>
      <w:r w:rsidR="0064332E" w:rsidRPr="00C66D17">
        <w:rPr>
          <w:sz w:val="22"/>
          <w:szCs w:val="22"/>
        </w:rPr>
        <w:t>ицензи</w:t>
      </w:r>
      <w:r w:rsidRPr="00C66D17">
        <w:rPr>
          <w:sz w:val="22"/>
          <w:szCs w:val="22"/>
        </w:rPr>
        <w:t>ю</w:t>
      </w:r>
      <w:r w:rsidR="0064332E" w:rsidRPr="00C66D17">
        <w:rPr>
          <w:sz w:val="22"/>
          <w:szCs w:val="22"/>
        </w:rPr>
        <w:t xml:space="preserve"> на Программное обеспечение </w:t>
      </w:r>
      <w:r w:rsidR="00EE602D" w:rsidRPr="00C66D17">
        <w:rPr>
          <w:sz w:val="22"/>
          <w:szCs w:val="22"/>
        </w:rPr>
        <w:t xml:space="preserve">для </w:t>
      </w:r>
      <w:r w:rsidR="0064332E" w:rsidRPr="00C66D17">
        <w:rPr>
          <w:sz w:val="22"/>
          <w:szCs w:val="22"/>
        </w:rPr>
        <w:t xml:space="preserve">видеозвонков </w:t>
      </w:r>
      <w:r w:rsidR="001038EE" w:rsidRPr="00C66D17">
        <w:rPr>
          <w:sz w:val="22"/>
          <w:szCs w:val="22"/>
        </w:rPr>
        <w:t>(</w:t>
      </w:r>
      <w:r w:rsidR="00F75331" w:rsidRPr="00C66D17">
        <w:rPr>
          <w:sz w:val="22"/>
          <w:szCs w:val="22"/>
        </w:rPr>
        <w:t xml:space="preserve">на </w:t>
      </w:r>
      <w:r w:rsidR="0064332E" w:rsidRPr="00C66D17">
        <w:rPr>
          <w:sz w:val="22"/>
          <w:szCs w:val="22"/>
        </w:rPr>
        <w:t>4 (четыре) сесси</w:t>
      </w:r>
      <w:r w:rsidRPr="00C66D17">
        <w:rPr>
          <w:sz w:val="22"/>
          <w:szCs w:val="22"/>
        </w:rPr>
        <w:t xml:space="preserve">и) для установки на сервере </w:t>
      </w:r>
      <w:r w:rsidR="00E028CA">
        <w:rPr>
          <w:sz w:val="22"/>
          <w:szCs w:val="22"/>
        </w:rPr>
        <w:t>Лицензиата</w:t>
      </w:r>
      <w:r w:rsidR="000B79F0" w:rsidRPr="00C66D17">
        <w:rPr>
          <w:sz w:val="22"/>
          <w:szCs w:val="22"/>
        </w:rPr>
        <w:t>,</w:t>
      </w:r>
      <w:r w:rsidR="00F75331" w:rsidRPr="00C66D17">
        <w:rPr>
          <w:sz w:val="22"/>
          <w:szCs w:val="22"/>
        </w:rPr>
        <w:t xml:space="preserve"> сроком на 1 год,</w:t>
      </w:r>
      <w:r w:rsidR="000B79F0" w:rsidRPr="00C66D17">
        <w:rPr>
          <w:sz w:val="22"/>
          <w:szCs w:val="22"/>
        </w:rPr>
        <w:t xml:space="preserve"> в том числе онлайн-обучение </w:t>
      </w:r>
      <w:r w:rsidRPr="00C66D17">
        <w:rPr>
          <w:sz w:val="22"/>
          <w:szCs w:val="22"/>
        </w:rPr>
        <w:t>персонала</w:t>
      </w:r>
      <w:r w:rsidR="000B79F0" w:rsidRPr="00C66D17">
        <w:rPr>
          <w:sz w:val="22"/>
          <w:szCs w:val="22"/>
        </w:rPr>
        <w:t xml:space="preserve"> </w:t>
      </w:r>
      <w:r w:rsidR="00E028CA">
        <w:rPr>
          <w:sz w:val="22"/>
          <w:szCs w:val="22"/>
        </w:rPr>
        <w:t>Лицензиата</w:t>
      </w:r>
      <w:r w:rsidRPr="00C66D17">
        <w:rPr>
          <w:sz w:val="22"/>
          <w:szCs w:val="22"/>
        </w:rPr>
        <w:t xml:space="preserve"> и обновление программного обеспечения в течение года</w:t>
      </w:r>
      <w:r w:rsidR="0064332E" w:rsidRPr="00C66D17">
        <w:rPr>
          <w:sz w:val="22"/>
          <w:szCs w:val="22"/>
        </w:rPr>
        <w:t>.</w:t>
      </w:r>
    </w:p>
    <w:p w14:paraId="25CB9A50" w14:textId="56CFEF81" w:rsidR="001E4F19" w:rsidRPr="00C66D17" w:rsidRDefault="001E4F19" w:rsidP="002A2C9D">
      <w:pPr>
        <w:numPr>
          <w:ilvl w:val="2"/>
          <w:numId w:val="40"/>
        </w:numPr>
        <w:tabs>
          <w:tab w:val="left" w:pos="709"/>
        </w:tabs>
        <w:ind w:left="0" w:firstLine="0"/>
        <w:jc w:val="both"/>
        <w:rPr>
          <w:sz w:val="22"/>
          <w:szCs w:val="22"/>
        </w:rPr>
      </w:pPr>
      <w:r w:rsidRPr="00C66D17">
        <w:rPr>
          <w:sz w:val="22"/>
          <w:szCs w:val="22"/>
        </w:rPr>
        <w:t>Предоставить документацию и руководство пользования Программным обеспечением;</w:t>
      </w:r>
    </w:p>
    <w:p w14:paraId="2885012F" w14:textId="77339A52" w:rsidR="001E4F19" w:rsidRPr="00E34904" w:rsidRDefault="001E4F19" w:rsidP="002A2C9D">
      <w:pPr>
        <w:numPr>
          <w:ilvl w:val="2"/>
          <w:numId w:val="40"/>
        </w:numPr>
        <w:tabs>
          <w:tab w:val="left" w:pos="709"/>
        </w:tabs>
        <w:ind w:left="0" w:firstLine="0"/>
        <w:jc w:val="both"/>
        <w:rPr>
          <w:bCs/>
          <w:sz w:val="22"/>
          <w:szCs w:val="22"/>
        </w:rPr>
      </w:pPr>
      <w:r w:rsidRPr="00C66D17">
        <w:rPr>
          <w:bCs/>
          <w:sz w:val="22"/>
          <w:szCs w:val="22"/>
        </w:rPr>
        <w:t>В течение 1 года посл</w:t>
      </w:r>
      <w:r w:rsidR="00127D44" w:rsidRPr="00C66D17">
        <w:rPr>
          <w:bCs/>
          <w:sz w:val="22"/>
          <w:szCs w:val="22"/>
        </w:rPr>
        <w:t>е</w:t>
      </w:r>
      <w:r w:rsidRPr="00E34904">
        <w:rPr>
          <w:bCs/>
          <w:sz w:val="22"/>
          <w:szCs w:val="22"/>
        </w:rPr>
        <w:t xml:space="preserve"> передачи неисключительных прав:</w:t>
      </w:r>
    </w:p>
    <w:p w14:paraId="60742244" w14:textId="77777777" w:rsidR="00127D44" w:rsidRPr="00E34904" w:rsidRDefault="00127D44" w:rsidP="00E34904">
      <w:pPr>
        <w:pStyle w:val="af2"/>
        <w:numPr>
          <w:ilvl w:val="0"/>
          <w:numId w:val="23"/>
        </w:numPr>
        <w:tabs>
          <w:tab w:val="left" w:pos="567"/>
        </w:tabs>
        <w:ind w:left="0"/>
        <w:jc w:val="both"/>
        <w:rPr>
          <w:vanish/>
          <w:sz w:val="22"/>
          <w:szCs w:val="22"/>
        </w:rPr>
      </w:pPr>
    </w:p>
    <w:p w14:paraId="36EB5BA6" w14:textId="77777777" w:rsidR="00127D44" w:rsidRPr="00E34904" w:rsidRDefault="00127D44" w:rsidP="00E34904">
      <w:pPr>
        <w:pStyle w:val="af2"/>
        <w:numPr>
          <w:ilvl w:val="0"/>
          <w:numId w:val="23"/>
        </w:numPr>
        <w:tabs>
          <w:tab w:val="left" w:pos="567"/>
        </w:tabs>
        <w:ind w:left="0"/>
        <w:jc w:val="both"/>
        <w:rPr>
          <w:vanish/>
          <w:sz w:val="22"/>
          <w:szCs w:val="22"/>
        </w:rPr>
      </w:pPr>
    </w:p>
    <w:p w14:paraId="5545BA2B" w14:textId="77777777" w:rsidR="00127D44" w:rsidRPr="00E34904" w:rsidRDefault="00127D44" w:rsidP="00E34904">
      <w:pPr>
        <w:pStyle w:val="af2"/>
        <w:numPr>
          <w:ilvl w:val="0"/>
          <w:numId w:val="23"/>
        </w:numPr>
        <w:tabs>
          <w:tab w:val="left" w:pos="567"/>
        </w:tabs>
        <w:ind w:left="0"/>
        <w:jc w:val="both"/>
        <w:rPr>
          <w:vanish/>
          <w:sz w:val="22"/>
          <w:szCs w:val="22"/>
        </w:rPr>
      </w:pPr>
    </w:p>
    <w:p w14:paraId="0225CB9D" w14:textId="77777777" w:rsidR="00127D44" w:rsidRPr="00E34904" w:rsidRDefault="00127D44" w:rsidP="00E34904">
      <w:pPr>
        <w:pStyle w:val="af2"/>
        <w:numPr>
          <w:ilvl w:val="1"/>
          <w:numId w:val="23"/>
        </w:numPr>
        <w:tabs>
          <w:tab w:val="left" w:pos="567"/>
        </w:tabs>
        <w:ind w:left="0"/>
        <w:jc w:val="both"/>
        <w:rPr>
          <w:vanish/>
          <w:sz w:val="22"/>
          <w:szCs w:val="22"/>
        </w:rPr>
      </w:pPr>
    </w:p>
    <w:p w14:paraId="61C77B67" w14:textId="77777777" w:rsidR="00127D44" w:rsidRPr="00E34904" w:rsidRDefault="00127D44" w:rsidP="00E34904">
      <w:pPr>
        <w:pStyle w:val="af2"/>
        <w:numPr>
          <w:ilvl w:val="2"/>
          <w:numId w:val="23"/>
        </w:numPr>
        <w:tabs>
          <w:tab w:val="left" w:pos="567"/>
        </w:tabs>
        <w:ind w:left="0"/>
        <w:jc w:val="both"/>
        <w:rPr>
          <w:vanish/>
          <w:sz w:val="22"/>
          <w:szCs w:val="22"/>
        </w:rPr>
      </w:pPr>
    </w:p>
    <w:p w14:paraId="7A706D50" w14:textId="77777777" w:rsidR="00127D44" w:rsidRPr="00E34904" w:rsidRDefault="00127D44" w:rsidP="00E34904">
      <w:pPr>
        <w:pStyle w:val="af2"/>
        <w:numPr>
          <w:ilvl w:val="2"/>
          <w:numId w:val="23"/>
        </w:numPr>
        <w:tabs>
          <w:tab w:val="left" w:pos="567"/>
        </w:tabs>
        <w:ind w:left="0"/>
        <w:jc w:val="both"/>
        <w:rPr>
          <w:vanish/>
          <w:sz w:val="22"/>
          <w:szCs w:val="22"/>
        </w:rPr>
      </w:pPr>
    </w:p>
    <w:p w14:paraId="1F3AF7A8" w14:textId="77777777" w:rsidR="00127D44" w:rsidRPr="00E34904" w:rsidRDefault="00127D44" w:rsidP="00E34904">
      <w:pPr>
        <w:pStyle w:val="af2"/>
        <w:numPr>
          <w:ilvl w:val="2"/>
          <w:numId w:val="23"/>
        </w:numPr>
        <w:tabs>
          <w:tab w:val="left" w:pos="567"/>
        </w:tabs>
        <w:ind w:left="0"/>
        <w:jc w:val="both"/>
        <w:rPr>
          <w:vanish/>
          <w:sz w:val="22"/>
          <w:szCs w:val="22"/>
        </w:rPr>
      </w:pPr>
    </w:p>
    <w:p w14:paraId="4F22957E" w14:textId="5C69175D" w:rsidR="001E4F19" w:rsidRPr="00E34904" w:rsidRDefault="001E4F19" w:rsidP="00E34904">
      <w:pPr>
        <w:pStyle w:val="af2"/>
        <w:numPr>
          <w:ilvl w:val="3"/>
          <w:numId w:val="23"/>
        </w:numPr>
        <w:tabs>
          <w:tab w:val="left" w:pos="567"/>
        </w:tabs>
        <w:ind w:left="0" w:firstLine="0"/>
        <w:jc w:val="both"/>
        <w:rPr>
          <w:sz w:val="22"/>
          <w:szCs w:val="22"/>
        </w:rPr>
      </w:pPr>
      <w:r w:rsidRPr="00E34904">
        <w:rPr>
          <w:sz w:val="22"/>
          <w:szCs w:val="22"/>
        </w:rPr>
        <w:t>Предостав</w:t>
      </w:r>
      <w:r w:rsidR="00127D44" w:rsidRPr="00E34904">
        <w:rPr>
          <w:sz w:val="22"/>
          <w:szCs w:val="22"/>
        </w:rPr>
        <w:t>лять</w:t>
      </w:r>
      <w:r w:rsidRPr="00E34904">
        <w:rPr>
          <w:sz w:val="22"/>
          <w:szCs w:val="22"/>
        </w:rPr>
        <w:t xml:space="preserve"> доступ к онлайн-системе технической поддержки по адресу </w:t>
      </w:r>
      <w:hyperlink r:id="rId8" w:history="1">
        <w:r w:rsidR="00127D44" w:rsidRPr="00E34904">
          <w:rPr>
            <w:sz w:val="22"/>
            <w:szCs w:val="22"/>
          </w:rPr>
          <w:t>_________________</w:t>
        </w:r>
      </w:hyperlink>
      <w:r w:rsidRPr="00E34904">
        <w:rPr>
          <w:sz w:val="22"/>
          <w:szCs w:val="22"/>
        </w:rPr>
        <w:t xml:space="preserve">. </w:t>
      </w:r>
    </w:p>
    <w:p w14:paraId="16E4A9D5" w14:textId="1215E9CB" w:rsidR="00127D44" w:rsidRPr="00E34904" w:rsidRDefault="00127D44" w:rsidP="00E34904">
      <w:pPr>
        <w:numPr>
          <w:ilvl w:val="3"/>
          <w:numId w:val="23"/>
        </w:numPr>
        <w:tabs>
          <w:tab w:val="left" w:pos="567"/>
        </w:tabs>
        <w:ind w:left="0" w:firstLine="0"/>
        <w:jc w:val="both"/>
        <w:rPr>
          <w:sz w:val="22"/>
          <w:szCs w:val="22"/>
        </w:rPr>
      </w:pPr>
      <w:r w:rsidRPr="00E34904">
        <w:rPr>
          <w:sz w:val="22"/>
          <w:szCs w:val="22"/>
        </w:rPr>
        <w:t xml:space="preserve">Разрешать инциденты, относящиеся к стандартной (описанной в документации) функциональности программного обеспечения. Регистрация инцидентов производится в электронном виде путем создания </w:t>
      </w:r>
      <w:r w:rsidR="00466016">
        <w:rPr>
          <w:sz w:val="22"/>
          <w:szCs w:val="22"/>
        </w:rPr>
        <w:t>Лицензиатом</w:t>
      </w:r>
      <w:r w:rsidRPr="00E34904">
        <w:rPr>
          <w:sz w:val="22"/>
          <w:szCs w:val="22"/>
        </w:rPr>
        <w:t xml:space="preserve"> обращения в онлайн-системе технической поддержки </w:t>
      </w:r>
      <w:r w:rsidR="00466016">
        <w:rPr>
          <w:sz w:val="22"/>
          <w:szCs w:val="22"/>
        </w:rPr>
        <w:t>Лицензиара</w:t>
      </w:r>
      <w:r w:rsidRPr="00E34904">
        <w:rPr>
          <w:sz w:val="22"/>
          <w:szCs w:val="22"/>
        </w:rPr>
        <w:t>. Срок разрешения инцидентов устанавливаются в зависимости от приоритета инцидента: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260"/>
      </w:tblGrid>
      <w:tr w:rsidR="002C028C" w:rsidRPr="003925BA" w14:paraId="3A779843" w14:textId="77777777" w:rsidTr="002C028C">
        <w:tc>
          <w:tcPr>
            <w:tcW w:w="6379" w:type="dxa"/>
            <w:tcBorders>
              <w:top w:val="single" w:sz="4" w:space="0" w:color="auto"/>
              <w:left w:val="single" w:sz="4" w:space="0" w:color="auto"/>
              <w:bottom w:val="single" w:sz="4" w:space="0" w:color="auto"/>
              <w:right w:val="single" w:sz="4" w:space="0" w:color="auto"/>
            </w:tcBorders>
            <w:shd w:val="clear" w:color="auto" w:fill="auto"/>
            <w:hideMark/>
          </w:tcPr>
          <w:p w14:paraId="6514760C" w14:textId="77777777" w:rsidR="002C028C" w:rsidRPr="00E34904" w:rsidRDefault="002C028C" w:rsidP="002D1222">
            <w:pPr>
              <w:spacing w:before="120" w:after="120"/>
              <w:jc w:val="center"/>
              <w:rPr>
                <w:bCs/>
                <w:sz w:val="22"/>
                <w:szCs w:val="22"/>
              </w:rPr>
            </w:pPr>
            <w:r w:rsidRPr="00E34904">
              <w:rPr>
                <w:bCs/>
                <w:sz w:val="22"/>
                <w:szCs w:val="22"/>
              </w:rPr>
              <w:t>Приоритет</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28098EE" w14:textId="77777777" w:rsidR="002C028C" w:rsidRPr="00E34904" w:rsidRDefault="002C028C" w:rsidP="00423F5E">
            <w:pPr>
              <w:spacing w:before="120" w:after="120"/>
              <w:jc w:val="center"/>
              <w:rPr>
                <w:bCs/>
                <w:sz w:val="22"/>
                <w:szCs w:val="22"/>
              </w:rPr>
            </w:pPr>
            <w:r w:rsidRPr="00E34904">
              <w:rPr>
                <w:bCs/>
                <w:sz w:val="22"/>
                <w:szCs w:val="22"/>
              </w:rPr>
              <w:t>Время разрешения</w:t>
            </w:r>
          </w:p>
        </w:tc>
      </w:tr>
      <w:tr w:rsidR="002C028C" w:rsidRPr="003925BA" w14:paraId="7CC35C25" w14:textId="77777777" w:rsidTr="002C028C">
        <w:tc>
          <w:tcPr>
            <w:tcW w:w="6379" w:type="dxa"/>
            <w:tcBorders>
              <w:top w:val="single" w:sz="4" w:space="0" w:color="auto"/>
              <w:left w:val="single" w:sz="4" w:space="0" w:color="auto"/>
              <w:bottom w:val="single" w:sz="4" w:space="0" w:color="auto"/>
              <w:right w:val="single" w:sz="4" w:space="0" w:color="auto"/>
            </w:tcBorders>
            <w:shd w:val="clear" w:color="auto" w:fill="auto"/>
            <w:hideMark/>
          </w:tcPr>
          <w:p w14:paraId="191905DA" w14:textId="5821D8FD" w:rsidR="002C028C" w:rsidRPr="00E34904" w:rsidRDefault="002C028C" w:rsidP="00423F5E">
            <w:pPr>
              <w:rPr>
                <w:bCs/>
                <w:color w:val="000000"/>
                <w:sz w:val="22"/>
                <w:szCs w:val="22"/>
              </w:rPr>
            </w:pPr>
            <w:r w:rsidRPr="00E34904">
              <w:rPr>
                <w:bCs/>
                <w:color w:val="000000"/>
                <w:sz w:val="22"/>
                <w:szCs w:val="22"/>
              </w:rPr>
              <w:t xml:space="preserve">1 - </w:t>
            </w:r>
            <w:r w:rsidRPr="00E34904">
              <w:rPr>
                <w:bCs/>
                <w:sz w:val="22"/>
                <w:szCs w:val="22"/>
              </w:rPr>
              <w:t xml:space="preserve">работа продукта нарушена в целом, влияя на бизнес-процессы </w:t>
            </w:r>
            <w:r>
              <w:rPr>
                <w:bCs/>
                <w:sz w:val="22"/>
                <w:szCs w:val="22"/>
              </w:rPr>
              <w:t>Лицензиата</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2B45F93" w14:textId="77777777" w:rsidR="002C028C" w:rsidRPr="00E34904" w:rsidRDefault="002C028C" w:rsidP="00423F5E">
            <w:pPr>
              <w:jc w:val="center"/>
              <w:rPr>
                <w:color w:val="000000"/>
                <w:sz w:val="22"/>
                <w:szCs w:val="22"/>
              </w:rPr>
            </w:pPr>
            <w:r w:rsidRPr="00E34904">
              <w:rPr>
                <w:color w:val="000000"/>
                <w:sz w:val="22"/>
                <w:szCs w:val="22"/>
              </w:rPr>
              <w:t>1 рабочий день</w:t>
            </w:r>
          </w:p>
        </w:tc>
      </w:tr>
      <w:tr w:rsidR="002C028C" w:rsidRPr="003925BA" w14:paraId="20A2EF1E" w14:textId="77777777" w:rsidTr="002C028C">
        <w:tc>
          <w:tcPr>
            <w:tcW w:w="6379" w:type="dxa"/>
            <w:tcBorders>
              <w:top w:val="single" w:sz="4" w:space="0" w:color="auto"/>
              <w:left w:val="single" w:sz="4" w:space="0" w:color="auto"/>
              <w:bottom w:val="single" w:sz="4" w:space="0" w:color="auto"/>
              <w:right w:val="single" w:sz="4" w:space="0" w:color="auto"/>
            </w:tcBorders>
            <w:shd w:val="clear" w:color="auto" w:fill="auto"/>
            <w:hideMark/>
          </w:tcPr>
          <w:p w14:paraId="6DB2FE29" w14:textId="77777777" w:rsidR="002C028C" w:rsidRPr="00E34904" w:rsidRDefault="002C028C" w:rsidP="00423F5E">
            <w:pPr>
              <w:rPr>
                <w:bCs/>
                <w:color w:val="000000"/>
                <w:sz w:val="22"/>
                <w:szCs w:val="22"/>
              </w:rPr>
            </w:pPr>
            <w:r w:rsidRPr="00E34904">
              <w:rPr>
                <w:bCs/>
                <w:color w:val="000000"/>
                <w:sz w:val="22"/>
                <w:szCs w:val="22"/>
              </w:rPr>
              <w:t xml:space="preserve">2 - </w:t>
            </w:r>
            <w:r w:rsidRPr="00E34904">
              <w:rPr>
                <w:bCs/>
                <w:sz w:val="22"/>
                <w:szCs w:val="22"/>
              </w:rPr>
              <w:t>сбои в работе продукта, продукт функционирует частично</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F3C8ABB" w14:textId="77777777" w:rsidR="002C028C" w:rsidRPr="00E34904" w:rsidRDefault="002C028C" w:rsidP="00423F5E">
            <w:pPr>
              <w:jc w:val="center"/>
              <w:rPr>
                <w:color w:val="000000"/>
                <w:sz w:val="22"/>
                <w:szCs w:val="22"/>
              </w:rPr>
            </w:pPr>
            <w:r w:rsidRPr="00E34904">
              <w:rPr>
                <w:color w:val="000000"/>
                <w:sz w:val="22"/>
                <w:szCs w:val="22"/>
              </w:rPr>
              <w:t>5 рабочих дней</w:t>
            </w:r>
          </w:p>
        </w:tc>
      </w:tr>
      <w:tr w:rsidR="002C028C" w:rsidRPr="002D1222" w14:paraId="146DF078" w14:textId="77777777" w:rsidTr="002C028C">
        <w:tc>
          <w:tcPr>
            <w:tcW w:w="6379" w:type="dxa"/>
            <w:tcBorders>
              <w:top w:val="single" w:sz="4" w:space="0" w:color="auto"/>
              <w:left w:val="single" w:sz="4" w:space="0" w:color="auto"/>
              <w:bottom w:val="single" w:sz="4" w:space="0" w:color="auto"/>
              <w:right w:val="single" w:sz="4" w:space="0" w:color="auto"/>
            </w:tcBorders>
            <w:shd w:val="clear" w:color="auto" w:fill="auto"/>
            <w:hideMark/>
          </w:tcPr>
          <w:p w14:paraId="25BC1ACE" w14:textId="77777777" w:rsidR="002C028C" w:rsidRPr="00E34904" w:rsidRDefault="002C028C" w:rsidP="00423F5E">
            <w:pPr>
              <w:rPr>
                <w:bCs/>
                <w:color w:val="000000"/>
                <w:sz w:val="22"/>
                <w:szCs w:val="22"/>
              </w:rPr>
            </w:pPr>
            <w:r w:rsidRPr="00E34904">
              <w:rPr>
                <w:bCs/>
                <w:color w:val="000000"/>
                <w:sz w:val="22"/>
                <w:szCs w:val="22"/>
              </w:rPr>
              <w:t xml:space="preserve">3 - </w:t>
            </w:r>
            <w:r w:rsidRPr="00E34904">
              <w:rPr>
                <w:bCs/>
                <w:sz w:val="22"/>
                <w:szCs w:val="22"/>
              </w:rPr>
              <w:t>сбои в работе продукта, не приводящие к существенным проблемам, либо имеющие простой альтернативный вариант решения</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5BB6F1FA" w14:textId="77777777" w:rsidR="002C028C" w:rsidRPr="00E34904" w:rsidRDefault="002C028C" w:rsidP="00423F5E">
            <w:pPr>
              <w:jc w:val="center"/>
              <w:rPr>
                <w:color w:val="000000"/>
                <w:sz w:val="22"/>
                <w:szCs w:val="22"/>
              </w:rPr>
            </w:pPr>
            <w:r w:rsidRPr="00E34904">
              <w:rPr>
                <w:color w:val="000000"/>
                <w:sz w:val="22"/>
                <w:szCs w:val="22"/>
              </w:rPr>
              <w:t>20 рабочих дней</w:t>
            </w:r>
          </w:p>
        </w:tc>
      </w:tr>
    </w:tbl>
    <w:p w14:paraId="49A91FC5" w14:textId="1EDCCA48" w:rsidR="002D1222" w:rsidRPr="007E5C53" w:rsidRDefault="002D1222" w:rsidP="00E34904">
      <w:pPr>
        <w:pStyle w:val="af2"/>
        <w:numPr>
          <w:ilvl w:val="3"/>
          <w:numId w:val="23"/>
        </w:numPr>
        <w:tabs>
          <w:tab w:val="left" w:pos="567"/>
          <w:tab w:val="left" w:pos="851"/>
        </w:tabs>
        <w:ind w:left="0" w:firstLine="0"/>
        <w:jc w:val="both"/>
        <w:rPr>
          <w:sz w:val="22"/>
          <w:szCs w:val="22"/>
        </w:rPr>
      </w:pPr>
      <w:r w:rsidRPr="00CE504A">
        <w:rPr>
          <w:sz w:val="22"/>
          <w:szCs w:val="22"/>
        </w:rPr>
        <w:t>Приорит</w:t>
      </w:r>
      <w:r w:rsidR="00153F93">
        <w:rPr>
          <w:sz w:val="22"/>
          <w:szCs w:val="22"/>
        </w:rPr>
        <w:t>е</w:t>
      </w:r>
      <w:r w:rsidRPr="00CE504A">
        <w:rPr>
          <w:sz w:val="22"/>
          <w:szCs w:val="22"/>
        </w:rPr>
        <w:t xml:space="preserve">зация выполняется </w:t>
      </w:r>
      <w:r w:rsidRPr="007E5C53">
        <w:rPr>
          <w:sz w:val="22"/>
          <w:szCs w:val="22"/>
        </w:rPr>
        <w:t xml:space="preserve">специалистами </w:t>
      </w:r>
      <w:r w:rsidR="00466016">
        <w:rPr>
          <w:sz w:val="22"/>
          <w:szCs w:val="22"/>
        </w:rPr>
        <w:t>Лицензиара</w:t>
      </w:r>
      <w:r w:rsidRPr="007E5C53">
        <w:rPr>
          <w:sz w:val="22"/>
          <w:szCs w:val="22"/>
        </w:rPr>
        <w:t xml:space="preserve"> на</w:t>
      </w:r>
      <w:r w:rsidRPr="00CE504A">
        <w:rPr>
          <w:sz w:val="22"/>
          <w:szCs w:val="22"/>
        </w:rPr>
        <w:t xml:space="preserve"> основании анализа влияния </w:t>
      </w:r>
      <w:r w:rsidRPr="00823CCE">
        <w:rPr>
          <w:sz w:val="22"/>
          <w:szCs w:val="22"/>
        </w:rPr>
        <w:t xml:space="preserve">выявленной </w:t>
      </w:r>
      <w:r w:rsidRPr="007E5C53">
        <w:rPr>
          <w:sz w:val="22"/>
          <w:szCs w:val="22"/>
        </w:rPr>
        <w:t>проблемы на доступ к функционалу продукта.</w:t>
      </w:r>
    </w:p>
    <w:p w14:paraId="02E266DC" w14:textId="651F68C5" w:rsidR="002D1222" w:rsidRPr="007E5C53" w:rsidRDefault="00466016" w:rsidP="00E34904">
      <w:pPr>
        <w:pStyle w:val="af2"/>
        <w:numPr>
          <w:ilvl w:val="3"/>
          <w:numId w:val="23"/>
        </w:numPr>
        <w:tabs>
          <w:tab w:val="left" w:pos="567"/>
          <w:tab w:val="left" w:pos="851"/>
        </w:tabs>
        <w:ind w:left="0" w:firstLine="0"/>
        <w:jc w:val="both"/>
        <w:rPr>
          <w:sz w:val="22"/>
          <w:szCs w:val="22"/>
        </w:rPr>
      </w:pPr>
      <w:r>
        <w:rPr>
          <w:sz w:val="22"/>
          <w:szCs w:val="22"/>
        </w:rPr>
        <w:t>Лицензиар</w:t>
      </w:r>
      <w:r w:rsidR="002D1222" w:rsidRPr="007E5C53">
        <w:rPr>
          <w:sz w:val="22"/>
          <w:szCs w:val="22"/>
        </w:rPr>
        <w:t xml:space="preserve"> не обязан разрешать инциденты, связанные с аппаратным обеспечением, программными продуктами третьих лиц или настройками локальной сети </w:t>
      </w:r>
      <w:r>
        <w:rPr>
          <w:sz w:val="22"/>
          <w:szCs w:val="22"/>
        </w:rPr>
        <w:t>Лицензиата</w:t>
      </w:r>
      <w:r w:rsidR="002D1222" w:rsidRPr="007E5C53">
        <w:rPr>
          <w:sz w:val="22"/>
          <w:szCs w:val="22"/>
        </w:rPr>
        <w:t>.</w:t>
      </w:r>
    </w:p>
    <w:p w14:paraId="45CFE485" w14:textId="43459599" w:rsidR="002D1222" w:rsidRPr="007E5C53" w:rsidRDefault="002D1222" w:rsidP="00E34904">
      <w:pPr>
        <w:pStyle w:val="af2"/>
        <w:numPr>
          <w:ilvl w:val="3"/>
          <w:numId w:val="23"/>
        </w:numPr>
        <w:tabs>
          <w:tab w:val="left" w:pos="567"/>
        </w:tabs>
        <w:ind w:left="0" w:firstLine="0"/>
        <w:jc w:val="both"/>
        <w:rPr>
          <w:sz w:val="22"/>
          <w:szCs w:val="22"/>
        </w:rPr>
      </w:pPr>
      <w:r w:rsidRPr="007E5C53">
        <w:rPr>
          <w:sz w:val="22"/>
          <w:szCs w:val="22"/>
        </w:rPr>
        <w:t xml:space="preserve">Указанные в пункте </w:t>
      </w:r>
      <w:r w:rsidR="00823CCE" w:rsidRPr="007E5C53">
        <w:rPr>
          <w:sz w:val="22"/>
          <w:szCs w:val="22"/>
        </w:rPr>
        <w:t>3</w:t>
      </w:r>
      <w:r w:rsidRPr="007E5C53">
        <w:rPr>
          <w:sz w:val="22"/>
          <w:szCs w:val="22"/>
        </w:rPr>
        <w:t xml:space="preserve">.1.3.2. сроки разрешения инцидентов актуальны при условии предоставления </w:t>
      </w:r>
      <w:r w:rsidR="00466016">
        <w:rPr>
          <w:sz w:val="22"/>
          <w:szCs w:val="22"/>
        </w:rPr>
        <w:t>Лицензиатом</w:t>
      </w:r>
      <w:r w:rsidRPr="007E5C53">
        <w:rPr>
          <w:sz w:val="22"/>
          <w:szCs w:val="22"/>
        </w:rPr>
        <w:t xml:space="preserve"> исчерпывающей информации для воспроизведения проблемы на стороне </w:t>
      </w:r>
      <w:r w:rsidR="00466016">
        <w:rPr>
          <w:sz w:val="22"/>
          <w:szCs w:val="22"/>
        </w:rPr>
        <w:t>Лицензиара</w:t>
      </w:r>
      <w:r w:rsidRPr="007E5C53">
        <w:rPr>
          <w:sz w:val="22"/>
          <w:szCs w:val="22"/>
        </w:rPr>
        <w:t>.</w:t>
      </w:r>
    </w:p>
    <w:p w14:paraId="7F5C0773" w14:textId="4900B3F4" w:rsidR="00CE504A" w:rsidRPr="00823CCE" w:rsidRDefault="00CE504A" w:rsidP="00E34904">
      <w:pPr>
        <w:pStyle w:val="af2"/>
        <w:numPr>
          <w:ilvl w:val="3"/>
          <w:numId w:val="23"/>
        </w:numPr>
        <w:tabs>
          <w:tab w:val="left" w:pos="567"/>
          <w:tab w:val="left" w:pos="851"/>
        </w:tabs>
        <w:ind w:left="0" w:firstLine="0"/>
        <w:jc w:val="both"/>
        <w:rPr>
          <w:sz w:val="22"/>
          <w:szCs w:val="22"/>
        </w:rPr>
      </w:pPr>
      <w:r w:rsidRPr="00823CCE">
        <w:rPr>
          <w:sz w:val="22"/>
          <w:szCs w:val="22"/>
        </w:rPr>
        <w:t xml:space="preserve">Временем разрешения инцидента, связанного с программной ошибкой в ПО, считается период от регистрации инцидента в системе технической поддержи </w:t>
      </w:r>
      <w:r w:rsidR="00466016">
        <w:rPr>
          <w:sz w:val="22"/>
          <w:szCs w:val="22"/>
        </w:rPr>
        <w:t>Лицензиара</w:t>
      </w:r>
      <w:r w:rsidRPr="00823CCE">
        <w:rPr>
          <w:sz w:val="22"/>
          <w:szCs w:val="22"/>
        </w:rPr>
        <w:t xml:space="preserve"> до выдачи </w:t>
      </w:r>
      <w:r w:rsidR="00466016">
        <w:rPr>
          <w:sz w:val="22"/>
          <w:szCs w:val="22"/>
        </w:rPr>
        <w:t>Лицензиату</w:t>
      </w:r>
      <w:r w:rsidRPr="00823CCE">
        <w:rPr>
          <w:sz w:val="22"/>
          <w:szCs w:val="22"/>
        </w:rPr>
        <w:t xml:space="preserve"> специального вспомогательного программного обеспечения для исправления ошибки в ПО, либо рекомендаций по временному, либо постоянному решению проблемы. Окончательное разрешение </w:t>
      </w:r>
      <w:r w:rsidRPr="00823CCE">
        <w:rPr>
          <w:sz w:val="22"/>
          <w:szCs w:val="22"/>
        </w:rPr>
        <w:lastRenderedPageBreak/>
        <w:t>проблемы, вызвавшей инцидент, может быть осуществлено в очередной плановой версии ПО, за рамками указанного времени разрешения инцидента.</w:t>
      </w:r>
    </w:p>
    <w:p w14:paraId="0AD43936" w14:textId="77777777" w:rsidR="003925BA" w:rsidRPr="00FB0CC3" w:rsidRDefault="003925BA" w:rsidP="00E34904">
      <w:pPr>
        <w:numPr>
          <w:ilvl w:val="3"/>
          <w:numId w:val="23"/>
        </w:numPr>
        <w:tabs>
          <w:tab w:val="left" w:pos="567"/>
        </w:tabs>
        <w:ind w:left="0" w:firstLine="0"/>
        <w:jc w:val="both"/>
        <w:rPr>
          <w:sz w:val="22"/>
          <w:szCs w:val="22"/>
        </w:rPr>
      </w:pPr>
      <w:r w:rsidRPr="00823CCE">
        <w:rPr>
          <w:sz w:val="22"/>
          <w:szCs w:val="22"/>
        </w:rPr>
        <w:t xml:space="preserve">Консультировать по подбору программных продуктов и аппаратного обеспечения перед </w:t>
      </w:r>
      <w:r w:rsidRPr="00FB0CC3">
        <w:rPr>
          <w:sz w:val="22"/>
          <w:szCs w:val="22"/>
        </w:rPr>
        <w:t>установкой программного обеспечения.</w:t>
      </w:r>
    </w:p>
    <w:p w14:paraId="33408771" w14:textId="77777777" w:rsidR="003925BA" w:rsidRPr="00FB0CC3" w:rsidRDefault="003925BA" w:rsidP="00E34904">
      <w:pPr>
        <w:numPr>
          <w:ilvl w:val="3"/>
          <w:numId w:val="23"/>
        </w:numPr>
        <w:tabs>
          <w:tab w:val="left" w:pos="567"/>
        </w:tabs>
        <w:ind w:left="0" w:firstLine="0"/>
        <w:jc w:val="both"/>
        <w:rPr>
          <w:sz w:val="22"/>
          <w:szCs w:val="22"/>
        </w:rPr>
      </w:pPr>
      <w:r w:rsidRPr="00FB0CC3">
        <w:rPr>
          <w:sz w:val="22"/>
          <w:szCs w:val="22"/>
        </w:rPr>
        <w:t>Предоставить доступ к центру загрузки Программного обеспечения для скачивания новых версий программного обеспечения.</w:t>
      </w:r>
    </w:p>
    <w:p w14:paraId="6E94E725" w14:textId="24EBB17A" w:rsidR="003925BA" w:rsidRPr="00FB0CC3" w:rsidRDefault="003925BA" w:rsidP="00E34904">
      <w:pPr>
        <w:numPr>
          <w:ilvl w:val="2"/>
          <w:numId w:val="23"/>
        </w:numPr>
        <w:tabs>
          <w:tab w:val="left" w:pos="567"/>
        </w:tabs>
        <w:ind w:left="0" w:firstLine="0"/>
        <w:jc w:val="both"/>
        <w:rPr>
          <w:sz w:val="22"/>
          <w:szCs w:val="22"/>
        </w:rPr>
      </w:pPr>
      <w:r w:rsidRPr="00FB0CC3">
        <w:rPr>
          <w:sz w:val="22"/>
          <w:szCs w:val="22"/>
        </w:rPr>
        <w:t xml:space="preserve">Передать неисключительное право использования Программного обеспечения </w:t>
      </w:r>
      <w:r w:rsidR="00466016">
        <w:rPr>
          <w:sz w:val="22"/>
          <w:szCs w:val="22"/>
        </w:rPr>
        <w:t>Лицензиату</w:t>
      </w:r>
      <w:r w:rsidRPr="00FB0CC3">
        <w:rPr>
          <w:sz w:val="22"/>
          <w:szCs w:val="22"/>
        </w:rPr>
        <w:t>, не позднее 5 (пяти) рабочих дней с момента оплаты по Договору.</w:t>
      </w:r>
    </w:p>
    <w:p w14:paraId="201E2C3F" w14:textId="77777777" w:rsidR="00823CCE" w:rsidRPr="00FB0CC3" w:rsidRDefault="00823CCE" w:rsidP="002A2C9D">
      <w:pPr>
        <w:pStyle w:val="af2"/>
        <w:numPr>
          <w:ilvl w:val="2"/>
          <w:numId w:val="40"/>
        </w:numPr>
        <w:tabs>
          <w:tab w:val="left" w:pos="709"/>
        </w:tabs>
        <w:jc w:val="both"/>
        <w:rPr>
          <w:bCs/>
          <w:vanish/>
          <w:color w:val="000000"/>
          <w:sz w:val="22"/>
          <w:szCs w:val="22"/>
        </w:rPr>
      </w:pPr>
    </w:p>
    <w:p w14:paraId="6BE72315" w14:textId="6D7A4B2C" w:rsidR="00D77537" w:rsidRPr="00FB0CC3" w:rsidRDefault="00EE3C4A" w:rsidP="002A2C9D">
      <w:pPr>
        <w:pStyle w:val="af2"/>
        <w:numPr>
          <w:ilvl w:val="2"/>
          <w:numId w:val="40"/>
        </w:numPr>
        <w:tabs>
          <w:tab w:val="left" w:pos="709"/>
        </w:tabs>
        <w:ind w:left="0" w:firstLine="0"/>
        <w:jc w:val="both"/>
        <w:rPr>
          <w:sz w:val="22"/>
          <w:szCs w:val="22"/>
        </w:rPr>
      </w:pPr>
      <w:r w:rsidRPr="00FB0CC3">
        <w:rPr>
          <w:bCs/>
          <w:color w:val="000000"/>
          <w:sz w:val="22"/>
          <w:szCs w:val="22"/>
        </w:rPr>
        <w:t>Не</w:t>
      </w:r>
      <w:r w:rsidR="00103760" w:rsidRPr="00FB0CC3">
        <w:rPr>
          <w:bCs/>
          <w:color w:val="000000"/>
          <w:sz w:val="22"/>
          <w:szCs w:val="22"/>
        </w:rPr>
        <w:t xml:space="preserve"> разглашать и не передавать третьим лицам сведения, полученные от </w:t>
      </w:r>
      <w:r w:rsidR="00466016">
        <w:rPr>
          <w:bCs/>
          <w:color w:val="000000"/>
          <w:sz w:val="22"/>
          <w:szCs w:val="22"/>
        </w:rPr>
        <w:t>Лицензиата</w:t>
      </w:r>
      <w:r w:rsidR="00103760" w:rsidRPr="00FB0CC3">
        <w:rPr>
          <w:color w:val="000000"/>
          <w:sz w:val="22"/>
          <w:szCs w:val="22"/>
        </w:rPr>
        <w:t xml:space="preserve"> в рамках исполнения настоящего Договора.</w:t>
      </w:r>
      <w:r w:rsidR="00A314D7" w:rsidRPr="00FB0CC3">
        <w:rPr>
          <w:color w:val="000000"/>
          <w:sz w:val="22"/>
          <w:szCs w:val="22"/>
        </w:rPr>
        <w:t xml:space="preserve">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466016">
        <w:rPr>
          <w:color w:val="000000"/>
          <w:sz w:val="22"/>
          <w:szCs w:val="22"/>
        </w:rPr>
        <w:t>Лицензиата</w:t>
      </w:r>
      <w:r w:rsidR="00A314D7" w:rsidRPr="00FB0CC3">
        <w:rPr>
          <w:color w:val="000000"/>
          <w:sz w:val="22"/>
          <w:szCs w:val="22"/>
        </w:rPr>
        <w:t>.</w:t>
      </w:r>
    </w:p>
    <w:p w14:paraId="38509981" w14:textId="04BF1BF9" w:rsidR="001C0AE1" w:rsidRPr="00823CCE" w:rsidRDefault="001C0AE1" w:rsidP="00AB2175">
      <w:pPr>
        <w:pStyle w:val="1"/>
        <w:numPr>
          <w:ilvl w:val="0"/>
          <w:numId w:val="40"/>
        </w:numPr>
        <w:jc w:val="center"/>
        <w:rPr>
          <w:rFonts w:ascii="Times New Roman" w:hAnsi="Times New Roman" w:cs="Times New Roman"/>
          <w:sz w:val="22"/>
          <w:szCs w:val="22"/>
        </w:rPr>
      </w:pPr>
      <w:r w:rsidRPr="00823CCE">
        <w:rPr>
          <w:rFonts w:ascii="Times New Roman" w:hAnsi="Times New Roman" w:cs="Times New Roman"/>
          <w:sz w:val="22"/>
          <w:szCs w:val="22"/>
        </w:rPr>
        <w:t xml:space="preserve">ПРАВА И ОБЯЗАННОСТИ </w:t>
      </w:r>
      <w:r w:rsidR="00B13569">
        <w:rPr>
          <w:rFonts w:ascii="Times New Roman" w:hAnsi="Times New Roman" w:cs="Times New Roman"/>
          <w:sz w:val="22"/>
          <w:szCs w:val="22"/>
        </w:rPr>
        <w:t>ЛИЦЕНЗИАТА</w:t>
      </w:r>
    </w:p>
    <w:p w14:paraId="6ECFE351" w14:textId="77777777" w:rsidR="001C0AE1" w:rsidRPr="0047495E" w:rsidRDefault="001C0AE1" w:rsidP="00D77537">
      <w:pPr>
        <w:tabs>
          <w:tab w:val="left" w:pos="4035"/>
        </w:tabs>
        <w:ind w:left="709"/>
        <w:jc w:val="both"/>
        <w:rPr>
          <w:sz w:val="22"/>
          <w:szCs w:val="22"/>
        </w:rPr>
      </w:pPr>
    </w:p>
    <w:p w14:paraId="71176565" w14:textId="02394FBF" w:rsidR="00D77537" w:rsidRPr="0047495E" w:rsidRDefault="00B13569" w:rsidP="00AB2175">
      <w:pPr>
        <w:pStyle w:val="af2"/>
        <w:numPr>
          <w:ilvl w:val="1"/>
          <w:numId w:val="40"/>
        </w:numPr>
        <w:tabs>
          <w:tab w:val="left" w:pos="709"/>
        </w:tabs>
        <w:ind w:hanging="792"/>
        <w:jc w:val="both"/>
        <w:rPr>
          <w:b/>
          <w:sz w:val="22"/>
          <w:szCs w:val="22"/>
        </w:rPr>
      </w:pPr>
      <w:r>
        <w:rPr>
          <w:b/>
          <w:sz w:val="22"/>
          <w:szCs w:val="22"/>
        </w:rPr>
        <w:t>Лицензиат</w:t>
      </w:r>
      <w:r w:rsidR="00D77537" w:rsidRPr="0047495E">
        <w:rPr>
          <w:b/>
          <w:sz w:val="22"/>
          <w:szCs w:val="22"/>
        </w:rPr>
        <w:t xml:space="preserve"> обяз</w:t>
      </w:r>
      <w:r w:rsidR="00CD3E0E">
        <w:rPr>
          <w:b/>
          <w:sz w:val="22"/>
          <w:szCs w:val="22"/>
        </w:rPr>
        <w:t>ан</w:t>
      </w:r>
      <w:r w:rsidR="00D77537" w:rsidRPr="0047495E">
        <w:rPr>
          <w:b/>
          <w:sz w:val="22"/>
          <w:szCs w:val="22"/>
        </w:rPr>
        <w:t>:</w:t>
      </w:r>
    </w:p>
    <w:p w14:paraId="202CCF2C" w14:textId="4CC69F66" w:rsidR="00CD3E0E" w:rsidRPr="007E5C53" w:rsidRDefault="00CD3E0E" w:rsidP="002A2C9D">
      <w:pPr>
        <w:pStyle w:val="21"/>
        <w:numPr>
          <w:ilvl w:val="2"/>
          <w:numId w:val="40"/>
        </w:numPr>
        <w:tabs>
          <w:tab w:val="clear" w:pos="1418"/>
          <w:tab w:val="left" w:pos="709"/>
        </w:tabs>
        <w:spacing w:before="0" w:after="0"/>
        <w:ind w:left="0" w:firstLine="0"/>
        <w:rPr>
          <w:sz w:val="22"/>
          <w:szCs w:val="22"/>
        </w:rPr>
      </w:pPr>
      <w:r w:rsidRPr="007E5C53">
        <w:rPr>
          <w:sz w:val="22"/>
          <w:szCs w:val="22"/>
        </w:rPr>
        <w:t>Оплатить предоставленные неисключительные права на Программное обеспечение.</w:t>
      </w:r>
    </w:p>
    <w:p w14:paraId="6720EB06" w14:textId="50B24E7D" w:rsidR="00CD3E0E" w:rsidRPr="007E5C53" w:rsidRDefault="00CD3E0E" w:rsidP="002A2C9D">
      <w:pPr>
        <w:numPr>
          <w:ilvl w:val="2"/>
          <w:numId w:val="40"/>
        </w:numPr>
        <w:tabs>
          <w:tab w:val="left" w:pos="709"/>
        </w:tabs>
        <w:ind w:left="0" w:firstLine="0"/>
        <w:jc w:val="both"/>
        <w:rPr>
          <w:sz w:val="22"/>
          <w:szCs w:val="22"/>
        </w:rPr>
      </w:pPr>
      <w:r w:rsidRPr="007E5C53">
        <w:rPr>
          <w:sz w:val="22"/>
          <w:szCs w:val="22"/>
        </w:rPr>
        <w:t>Использовать предоставленные неисключительные права в пределах, предусмотренных Договором.</w:t>
      </w:r>
    </w:p>
    <w:p w14:paraId="1BCB3A71" w14:textId="66350AE8" w:rsidR="00CD3E0E" w:rsidRPr="00823CCE" w:rsidRDefault="00CD3E0E" w:rsidP="002A2C9D">
      <w:pPr>
        <w:numPr>
          <w:ilvl w:val="2"/>
          <w:numId w:val="40"/>
        </w:numPr>
        <w:tabs>
          <w:tab w:val="left" w:pos="709"/>
        </w:tabs>
        <w:ind w:left="0" w:firstLine="0"/>
        <w:jc w:val="both"/>
        <w:rPr>
          <w:sz w:val="22"/>
          <w:szCs w:val="22"/>
        </w:rPr>
      </w:pPr>
      <w:r w:rsidRPr="00823CCE">
        <w:rPr>
          <w:sz w:val="22"/>
          <w:szCs w:val="22"/>
        </w:rPr>
        <w:t xml:space="preserve">При разборе инцидентов с приоритетом 1 и 2 (таблица п.3.1.3.2) </w:t>
      </w:r>
      <w:r w:rsidR="00705059">
        <w:rPr>
          <w:sz w:val="22"/>
          <w:szCs w:val="22"/>
        </w:rPr>
        <w:t>Лицензиат</w:t>
      </w:r>
      <w:r w:rsidRPr="00823CCE">
        <w:rPr>
          <w:sz w:val="22"/>
          <w:szCs w:val="22"/>
        </w:rPr>
        <w:t xml:space="preserve"> обязуется по требованию </w:t>
      </w:r>
      <w:r w:rsidR="00705059">
        <w:rPr>
          <w:sz w:val="22"/>
          <w:szCs w:val="22"/>
        </w:rPr>
        <w:t>Лицензиара</w:t>
      </w:r>
      <w:r w:rsidRPr="00823CCE">
        <w:rPr>
          <w:sz w:val="22"/>
          <w:szCs w:val="22"/>
        </w:rPr>
        <w:t xml:space="preserve"> предоставить следующую информацию, необходимую для разрешения инцидента: лог-файлы, информацию по топологии сети и настройкам телефонии, </w:t>
      </w:r>
      <w:r w:rsidR="00FB0CC3">
        <w:rPr>
          <w:sz w:val="22"/>
          <w:szCs w:val="22"/>
        </w:rPr>
        <w:t>описание ошибки с приложением всех файлов, зафиксировавших инцидент, для его анализа и устранения</w:t>
      </w:r>
      <w:r w:rsidRPr="00823CCE">
        <w:rPr>
          <w:sz w:val="22"/>
          <w:szCs w:val="22"/>
        </w:rPr>
        <w:t>.</w:t>
      </w:r>
    </w:p>
    <w:p w14:paraId="4543A859" w14:textId="73C3F1F4" w:rsidR="002F32F1" w:rsidRPr="00823CCE" w:rsidRDefault="002F32F1" w:rsidP="002A2C9D">
      <w:pPr>
        <w:pStyle w:val="af2"/>
        <w:numPr>
          <w:ilvl w:val="2"/>
          <w:numId w:val="40"/>
        </w:numPr>
        <w:tabs>
          <w:tab w:val="left" w:pos="709"/>
        </w:tabs>
        <w:ind w:left="0" w:firstLine="0"/>
        <w:jc w:val="both"/>
        <w:rPr>
          <w:sz w:val="22"/>
          <w:szCs w:val="22"/>
        </w:rPr>
      </w:pPr>
      <w:r w:rsidRPr="00823CCE">
        <w:rPr>
          <w:sz w:val="22"/>
          <w:szCs w:val="22"/>
        </w:rPr>
        <w:t xml:space="preserve">В случае нарушения </w:t>
      </w:r>
      <w:r w:rsidR="00705059">
        <w:rPr>
          <w:sz w:val="22"/>
          <w:szCs w:val="22"/>
        </w:rPr>
        <w:t>Лицензиатом</w:t>
      </w:r>
      <w:r w:rsidRPr="00823CCE">
        <w:rPr>
          <w:sz w:val="22"/>
          <w:szCs w:val="22"/>
        </w:rPr>
        <w:t xml:space="preserve"> положений пункта 1.2. Договора </w:t>
      </w:r>
      <w:r w:rsidR="000B1481">
        <w:rPr>
          <w:sz w:val="22"/>
          <w:szCs w:val="22"/>
        </w:rPr>
        <w:t>Лицензиат</w:t>
      </w:r>
      <w:r w:rsidRPr="00823CCE">
        <w:rPr>
          <w:sz w:val="22"/>
          <w:szCs w:val="22"/>
        </w:rPr>
        <w:t xml:space="preserve"> несет ответственность, предусмотренную законодательством Российской Федерации.</w:t>
      </w:r>
    </w:p>
    <w:p w14:paraId="459B42FA" w14:textId="1B26D962" w:rsidR="00D77537" w:rsidRPr="00823CCE" w:rsidRDefault="00E10657" w:rsidP="002A2C9D">
      <w:pPr>
        <w:numPr>
          <w:ilvl w:val="2"/>
          <w:numId w:val="40"/>
        </w:numPr>
        <w:tabs>
          <w:tab w:val="left" w:pos="709"/>
        </w:tabs>
        <w:ind w:left="0" w:firstLine="0"/>
        <w:jc w:val="both"/>
        <w:rPr>
          <w:sz w:val="22"/>
          <w:szCs w:val="22"/>
        </w:rPr>
      </w:pPr>
      <w:r w:rsidRPr="00823CCE">
        <w:rPr>
          <w:sz w:val="22"/>
          <w:szCs w:val="22"/>
        </w:rPr>
        <w:t>О</w:t>
      </w:r>
      <w:r w:rsidR="00D77537" w:rsidRPr="00823CCE">
        <w:rPr>
          <w:sz w:val="22"/>
          <w:szCs w:val="22"/>
        </w:rPr>
        <w:t xml:space="preserve">беспечивать конфиденциальность </w:t>
      </w:r>
      <w:r w:rsidR="004429AE" w:rsidRPr="00823CCE">
        <w:rPr>
          <w:sz w:val="22"/>
          <w:szCs w:val="22"/>
        </w:rPr>
        <w:t>Ключевой информации</w:t>
      </w:r>
      <w:r w:rsidR="00D77537" w:rsidRPr="00823CCE">
        <w:rPr>
          <w:sz w:val="22"/>
          <w:szCs w:val="22"/>
        </w:rPr>
        <w:t xml:space="preserve"> и не передавать </w:t>
      </w:r>
      <w:r w:rsidRPr="00823CCE">
        <w:rPr>
          <w:sz w:val="22"/>
          <w:szCs w:val="22"/>
        </w:rPr>
        <w:t>ее</w:t>
      </w:r>
      <w:r w:rsidR="00D77537" w:rsidRPr="00823CCE">
        <w:rPr>
          <w:sz w:val="22"/>
          <w:szCs w:val="22"/>
        </w:rPr>
        <w:t xml:space="preserve"> третьим лицам</w:t>
      </w:r>
      <w:r w:rsidRPr="00823CCE">
        <w:rPr>
          <w:sz w:val="22"/>
          <w:szCs w:val="22"/>
        </w:rPr>
        <w:t>.</w:t>
      </w:r>
    </w:p>
    <w:p w14:paraId="70655632" w14:textId="2FB0D667" w:rsidR="00D77537" w:rsidRPr="00823CCE" w:rsidRDefault="00D77537" w:rsidP="002A2C9D">
      <w:pPr>
        <w:pStyle w:val="af2"/>
        <w:numPr>
          <w:ilvl w:val="2"/>
          <w:numId w:val="40"/>
        </w:numPr>
        <w:tabs>
          <w:tab w:val="left" w:pos="709"/>
          <w:tab w:val="left" w:pos="4035"/>
        </w:tabs>
        <w:ind w:left="0" w:firstLine="0"/>
        <w:jc w:val="both"/>
        <w:rPr>
          <w:sz w:val="22"/>
          <w:szCs w:val="22"/>
        </w:rPr>
      </w:pPr>
      <w:r w:rsidRPr="00823CCE">
        <w:rPr>
          <w:sz w:val="22"/>
          <w:szCs w:val="22"/>
        </w:rPr>
        <w:t xml:space="preserve">Соблюдать авторские, патентные, смежные права </w:t>
      </w:r>
      <w:r w:rsidR="000B1481">
        <w:rPr>
          <w:sz w:val="22"/>
          <w:szCs w:val="22"/>
        </w:rPr>
        <w:t>Лицензиара</w:t>
      </w:r>
      <w:r w:rsidRPr="00823CCE">
        <w:rPr>
          <w:sz w:val="22"/>
          <w:szCs w:val="22"/>
        </w:rPr>
        <w:t xml:space="preserve"> и иных правообладателей на </w:t>
      </w:r>
      <w:r w:rsidR="00E10657" w:rsidRPr="00823CCE">
        <w:rPr>
          <w:sz w:val="22"/>
          <w:szCs w:val="22"/>
        </w:rPr>
        <w:t xml:space="preserve">Программное обеспечение </w:t>
      </w:r>
      <w:r w:rsidRPr="00823CCE">
        <w:rPr>
          <w:sz w:val="22"/>
          <w:szCs w:val="22"/>
        </w:rPr>
        <w:t xml:space="preserve">и объекты интеллектуальной собственности, являющихся составной частью </w:t>
      </w:r>
      <w:r w:rsidR="00B21151" w:rsidRPr="00823CCE">
        <w:rPr>
          <w:sz w:val="22"/>
          <w:szCs w:val="22"/>
        </w:rPr>
        <w:t>Программного обеспечения</w:t>
      </w:r>
      <w:r w:rsidRPr="00823CCE">
        <w:rPr>
          <w:sz w:val="22"/>
          <w:szCs w:val="22"/>
        </w:rPr>
        <w:t xml:space="preserve">. В рамках Договора </w:t>
      </w:r>
      <w:r w:rsidR="000B1481">
        <w:rPr>
          <w:sz w:val="22"/>
          <w:szCs w:val="22"/>
        </w:rPr>
        <w:t xml:space="preserve">Лицензиар </w:t>
      </w:r>
      <w:r w:rsidRPr="00823CCE">
        <w:rPr>
          <w:sz w:val="22"/>
          <w:szCs w:val="22"/>
        </w:rPr>
        <w:t xml:space="preserve">не передает </w:t>
      </w:r>
      <w:r w:rsidR="000B1481">
        <w:rPr>
          <w:sz w:val="22"/>
          <w:szCs w:val="22"/>
        </w:rPr>
        <w:t>Лицензиату</w:t>
      </w:r>
      <w:r w:rsidRPr="00823CCE">
        <w:rPr>
          <w:sz w:val="22"/>
          <w:szCs w:val="22"/>
        </w:rPr>
        <w:t xml:space="preserve"> никаких прав на </w:t>
      </w:r>
      <w:r w:rsidR="00B21151" w:rsidRPr="00823CCE">
        <w:rPr>
          <w:sz w:val="22"/>
          <w:szCs w:val="22"/>
        </w:rPr>
        <w:t>Программное обеспечение</w:t>
      </w:r>
      <w:r w:rsidR="004429AE" w:rsidRPr="00823CCE">
        <w:rPr>
          <w:sz w:val="22"/>
          <w:szCs w:val="22"/>
        </w:rPr>
        <w:t xml:space="preserve"> </w:t>
      </w:r>
      <w:r w:rsidRPr="00823CCE">
        <w:rPr>
          <w:sz w:val="22"/>
          <w:szCs w:val="22"/>
        </w:rPr>
        <w:t xml:space="preserve">и объекты интеллектуальной собственности, являющиеся составной частью </w:t>
      </w:r>
      <w:r w:rsidR="00B21151" w:rsidRPr="00823CCE">
        <w:rPr>
          <w:sz w:val="22"/>
          <w:szCs w:val="22"/>
        </w:rPr>
        <w:t>Программного обеспечения</w:t>
      </w:r>
      <w:r w:rsidR="004429AE" w:rsidRPr="00823CCE">
        <w:rPr>
          <w:sz w:val="22"/>
          <w:szCs w:val="22"/>
        </w:rPr>
        <w:t xml:space="preserve"> </w:t>
      </w:r>
      <w:r w:rsidRPr="00823CCE">
        <w:rPr>
          <w:sz w:val="22"/>
          <w:szCs w:val="22"/>
        </w:rPr>
        <w:t xml:space="preserve">за исключением прав, прямо указанных в Договоре. </w:t>
      </w:r>
    </w:p>
    <w:p w14:paraId="2274B05E" w14:textId="77777777" w:rsidR="00D77537" w:rsidRPr="0047495E" w:rsidRDefault="00D77537" w:rsidP="00823CCE">
      <w:pPr>
        <w:tabs>
          <w:tab w:val="left" w:pos="4035"/>
        </w:tabs>
        <w:jc w:val="both"/>
        <w:rPr>
          <w:sz w:val="22"/>
          <w:szCs w:val="22"/>
        </w:rPr>
      </w:pPr>
    </w:p>
    <w:p w14:paraId="719ED8F1" w14:textId="7FBC5D39" w:rsidR="00D77537" w:rsidRPr="0047495E" w:rsidRDefault="000B1481" w:rsidP="002A2C9D">
      <w:pPr>
        <w:pStyle w:val="af2"/>
        <w:numPr>
          <w:ilvl w:val="1"/>
          <w:numId w:val="40"/>
        </w:numPr>
        <w:tabs>
          <w:tab w:val="left" w:pos="709"/>
        </w:tabs>
        <w:ind w:left="0" w:firstLine="0"/>
        <w:jc w:val="both"/>
        <w:rPr>
          <w:b/>
          <w:sz w:val="22"/>
          <w:szCs w:val="22"/>
        </w:rPr>
      </w:pPr>
      <w:r>
        <w:rPr>
          <w:b/>
          <w:sz w:val="22"/>
          <w:szCs w:val="22"/>
        </w:rPr>
        <w:t>Лицензиат</w:t>
      </w:r>
      <w:r w:rsidR="00D77537" w:rsidRPr="0047495E">
        <w:rPr>
          <w:b/>
          <w:sz w:val="22"/>
          <w:szCs w:val="22"/>
        </w:rPr>
        <w:t xml:space="preserve"> вправе:</w:t>
      </w:r>
    </w:p>
    <w:p w14:paraId="75F58ABC" w14:textId="16406021" w:rsidR="00D77537" w:rsidRPr="0047495E" w:rsidRDefault="00D77537" w:rsidP="002A2C9D">
      <w:pPr>
        <w:pStyle w:val="af2"/>
        <w:numPr>
          <w:ilvl w:val="2"/>
          <w:numId w:val="40"/>
        </w:numPr>
        <w:tabs>
          <w:tab w:val="left" w:pos="709"/>
        </w:tabs>
        <w:ind w:left="0" w:firstLine="0"/>
        <w:jc w:val="both"/>
        <w:rPr>
          <w:sz w:val="22"/>
          <w:szCs w:val="22"/>
        </w:rPr>
      </w:pPr>
      <w:r w:rsidRPr="0047495E">
        <w:rPr>
          <w:sz w:val="22"/>
          <w:szCs w:val="22"/>
        </w:rPr>
        <w:t xml:space="preserve">Требовать от </w:t>
      </w:r>
      <w:r w:rsidR="000B1481">
        <w:rPr>
          <w:sz w:val="22"/>
          <w:szCs w:val="22"/>
        </w:rPr>
        <w:t>Лицензиара</w:t>
      </w:r>
      <w:r w:rsidRPr="0047495E">
        <w:rPr>
          <w:sz w:val="22"/>
          <w:szCs w:val="22"/>
        </w:rPr>
        <w:t xml:space="preserve"> </w:t>
      </w:r>
      <w:r w:rsidR="00B43901">
        <w:rPr>
          <w:sz w:val="22"/>
          <w:szCs w:val="22"/>
        </w:rPr>
        <w:t>технической поддержки</w:t>
      </w:r>
      <w:r w:rsidRPr="0047495E">
        <w:rPr>
          <w:sz w:val="22"/>
          <w:szCs w:val="22"/>
        </w:rPr>
        <w:t xml:space="preserve"> в полном объёме </w:t>
      </w:r>
      <w:r w:rsidR="00B43901">
        <w:rPr>
          <w:sz w:val="22"/>
          <w:szCs w:val="22"/>
        </w:rPr>
        <w:t>в соответствии с п.3.1. Договора</w:t>
      </w:r>
      <w:r w:rsidRPr="0047495E">
        <w:rPr>
          <w:sz w:val="22"/>
          <w:szCs w:val="22"/>
        </w:rPr>
        <w:t xml:space="preserve">. </w:t>
      </w:r>
    </w:p>
    <w:p w14:paraId="28E36796" w14:textId="77777777" w:rsidR="00AB2175" w:rsidRPr="0047495E" w:rsidRDefault="00AB2175" w:rsidP="00AB2175">
      <w:pPr>
        <w:pStyle w:val="af2"/>
        <w:widowControl w:val="0"/>
        <w:tabs>
          <w:tab w:val="left" w:pos="426"/>
          <w:tab w:val="left" w:pos="709"/>
        </w:tabs>
        <w:ind w:left="0"/>
        <w:contextualSpacing/>
        <w:jc w:val="both"/>
        <w:rPr>
          <w:color w:val="000000"/>
          <w:sz w:val="22"/>
          <w:szCs w:val="22"/>
        </w:rPr>
      </w:pPr>
    </w:p>
    <w:p w14:paraId="163BC270" w14:textId="32C301E5" w:rsidR="00D77537" w:rsidRPr="00823CCE" w:rsidRDefault="003E7DD1" w:rsidP="00AB2175">
      <w:pPr>
        <w:pStyle w:val="1"/>
        <w:numPr>
          <w:ilvl w:val="0"/>
          <w:numId w:val="40"/>
        </w:numPr>
        <w:spacing w:before="0" w:after="0"/>
        <w:jc w:val="center"/>
        <w:rPr>
          <w:rFonts w:ascii="Times New Roman" w:hAnsi="Times New Roman" w:cs="Times New Roman"/>
          <w:sz w:val="22"/>
          <w:szCs w:val="22"/>
        </w:rPr>
      </w:pPr>
      <w:r w:rsidRPr="00823CCE">
        <w:rPr>
          <w:rFonts w:ascii="Times New Roman" w:hAnsi="Times New Roman" w:cs="Times New Roman"/>
          <w:sz w:val="22"/>
          <w:szCs w:val="22"/>
        </w:rPr>
        <w:t>ОТВЕТСТВЕННОСТЬ СТОРОН</w:t>
      </w:r>
    </w:p>
    <w:p w14:paraId="0D9EF711" w14:textId="77777777" w:rsidR="00D77537" w:rsidRPr="0047495E" w:rsidRDefault="00D77537" w:rsidP="00AB2175">
      <w:pPr>
        <w:pStyle w:val="11"/>
        <w:tabs>
          <w:tab w:val="left" w:pos="1418"/>
        </w:tabs>
        <w:spacing w:before="0" w:after="0"/>
        <w:rPr>
          <w:sz w:val="22"/>
          <w:szCs w:val="22"/>
        </w:rPr>
      </w:pPr>
    </w:p>
    <w:p w14:paraId="0D50DB4F" w14:textId="77777777" w:rsidR="00FB2E6F" w:rsidRDefault="00D77537" w:rsidP="00AB2175">
      <w:pPr>
        <w:pStyle w:val="af2"/>
        <w:numPr>
          <w:ilvl w:val="1"/>
          <w:numId w:val="8"/>
        </w:numPr>
        <w:tabs>
          <w:tab w:val="left" w:pos="709"/>
        </w:tabs>
        <w:ind w:left="0" w:firstLine="0"/>
        <w:jc w:val="both"/>
        <w:rPr>
          <w:sz w:val="22"/>
          <w:szCs w:val="22"/>
        </w:rPr>
      </w:pPr>
      <w:r w:rsidRPr="0047495E">
        <w:rPr>
          <w:sz w:val="22"/>
          <w:szCs w:val="22"/>
        </w:rPr>
        <w:t>Стороны несут ответственность за неисполнение или ненадлежащее исполнение взятых на себя обязательств по Договору в соответствии с законодательством Российской Федерации и условиями Договора.</w:t>
      </w:r>
    </w:p>
    <w:p w14:paraId="34AF4706" w14:textId="38F50B70" w:rsidR="00FB2E6F" w:rsidRPr="00FB2E6F" w:rsidRDefault="00FB2E6F" w:rsidP="00AB2175">
      <w:pPr>
        <w:pStyle w:val="af2"/>
        <w:numPr>
          <w:ilvl w:val="1"/>
          <w:numId w:val="8"/>
        </w:numPr>
        <w:tabs>
          <w:tab w:val="left" w:pos="709"/>
        </w:tabs>
        <w:ind w:left="0" w:firstLine="0"/>
        <w:jc w:val="both"/>
        <w:rPr>
          <w:sz w:val="22"/>
          <w:szCs w:val="22"/>
        </w:rPr>
      </w:pPr>
      <w:r w:rsidRPr="00FB2E6F">
        <w:rPr>
          <w:sz w:val="22"/>
          <w:szCs w:val="22"/>
        </w:rPr>
        <w:t xml:space="preserve">В случае появления у </w:t>
      </w:r>
      <w:r w:rsidR="00053814">
        <w:rPr>
          <w:sz w:val="22"/>
          <w:szCs w:val="22"/>
        </w:rPr>
        <w:t>Лицензиата</w:t>
      </w:r>
      <w:r w:rsidRPr="00FB2E6F">
        <w:rPr>
          <w:sz w:val="22"/>
          <w:szCs w:val="22"/>
        </w:rPr>
        <w:t xml:space="preserve"> имущественных </w:t>
      </w:r>
      <w:r w:rsidRPr="00FB2E6F">
        <w:rPr>
          <w:bCs/>
          <w:sz w:val="22"/>
          <w:szCs w:val="22"/>
        </w:rPr>
        <w:t xml:space="preserve">потерь </w:t>
      </w:r>
      <w:r w:rsidRPr="00FB2E6F">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053814">
        <w:rPr>
          <w:sz w:val="22"/>
          <w:szCs w:val="22"/>
        </w:rPr>
        <w:t>Лицензиаром</w:t>
      </w:r>
      <w:r w:rsidRPr="00FB2E6F">
        <w:rPr>
          <w:sz w:val="22"/>
          <w:szCs w:val="22"/>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053814">
        <w:rPr>
          <w:sz w:val="22"/>
          <w:szCs w:val="22"/>
        </w:rPr>
        <w:t>Лицензиар</w:t>
      </w:r>
      <w:r w:rsidRPr="00FB2E6F">
        <w:rPr>
          <w:sz w:val="22"/>
          <w:szCs w:val="22"/>
        </w:rPr>
        <w:t xml:space="preserve"> обязан возместить </w:t>
      </w:r>
      <w:r w:rsidR="00053814">
        <w:rPr>
          <w:sz w:val="22"/>
          <w:szCs w:val="22"/>
        </w:rPr>
        <w:t>Лицензиату</w:t>
      </w:r>
      <w:r w:rsidRPr="00FB2E6F">
        <w:rPr>
          <w:sz w:val="22"/>
          <w:szCs w:val="22"/>
        </w:rPr>
        <w:t xml:space="preserve"> имущественные потери в размере доначисленных налогов, пени, штрафов, в том числе суммы отказа в налоговых вычетах НДС.</w:t>
      </w:r>
    </w:p>
    <w:p w14:paraId="43448001" w14:textId="54ADB1CA" w:rsidR="00FB2E6F" w:rsidRPr="00FB2E6F" w:rsidRDefault="00053814" w:rsidP="00AB2175">
      <w:pPr>
        <w:pStyle w:val="RUS11"/>
        <w:widowControl w:val="0"/>
        <w:numPr>
          <w:ilvl w:val="0"/>
          <w:numId w:val="0"/>
        </w:numPr>
        <w:spacing w:after="0" w:line="240" w:lineRule="auto"/>
        <w:rPr>
          <w:rFonts w:ascii="Times New Roman" w:hAnsi="Times New Roman" w:cs="Times New Roman"/>
          <w:sz w:val="22"/>
          <w:szCs w:val="22"/>
        </w:rPr>
      </w:pPr>
      <w:r>
        <w:rPr>
          <w:rFonts w:ascii="Times New Roman" w:hAnsi="Times New Roman" w:cs="Times New Roman"/>
          <w:sz w:val="22"/>
          <w:szCs w:val="22"/>
        </w:rPr>
        <w:t>Лицензиар</w:t>
      </w:r>
      <w:r w:rsidR="00FB2E6F" w:rsidRPr="00FB2E6F">
        <w:rPr>
          <w:rFonts w:ascii="Times New Roman" w:hAnsi="Times New Roman" w:cs="Times New Roman"/>
          <w:sz w:val="22"/>
          <w:szCs w:val="22"/>
        </w:rPr>
        <w:t xml:space="preserve"> обязан возместить </w:t>
      </w:r>
      <w:r>
        <w:rPr>
          <w:rFonts w:ascii="Times New Roman" w:hAnsi="Times New Roman" w:cs="Times New Roman"/>
          <w:sz w:val="22"/>
          <w:szCs w:val="22"/>
        </w:rPr>
        <w:t>Лицензиату</w:t>
      </w:r>
      <w:r w:rsidR="00FB2E6F" w:rsidRPr="00FB2E6F">
        <w:rPr>
          <w:rFonts w:ascii="Times New Roman" w:hAnsi="Times New Roman" w:cs="Times New Roman"/>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rFonts w:ascii="Times New Roman" w:hAnsi="Times New Roman" w:cs="Times New Roman"/>
          <w:sz w:val="22"/>
          <w:szCs w:val="22"/>
        </w:rPr>
        <w:t>Лицензиатом</w:t>
      </w:r>
      <w:r w:rsidR="00FB2E6F" w:rsidRPr="00FB2E6F">
        <w:rPr>
          <w:rFonts w:ascii="Times New Roman" w:hAnsi="Times New Roman" w:cs="Times New Roman"/>
          <w:sz w:val="22"/>
          <w:szCs w:val="22"/>
        </w:rPr>
        <w:t xml:space="preserve"> соответствующей информации от налоговых органов).</w:t>
      </w:r>
    </w:p>
    <w:p w14:paraId="35EF8380" w14:textId="77F93791" w:rsidR="00FB2E6F" w:rsidRDefault="00FB2E6F" w:rsidP="00AB2175">
      <w:pPr>
        <w:pStyle w:val="RUS11"/>
        <w:widowControl w:val="0"/>
        <w:numPr>
          <w:ilvl w:val="0"/>
          <w:numId w:val="0"/>
        </w:numPr>
        <w:spacing w:after="0" w:line="240" w:lineRule="auto"/>
        <w:rPr>
          <w:rFonts w:ascii="Times New Roman" w:hAnsi="Times New Roman" w:cs="Times New Roman"/>
          <w:sz w:val="22"/>
          <w:szCs w:val="22"/>
        </w:rPr>
      </w:pPr>
      <w:r w:rsidRPr="00FB2E6F">
        <w:rPr>
          <w:rFonts w:ascii="Times New Roman" w:hAnsi="Times New Roman" w:cs="Times New Roman"/>
          <w:sz w:val="22"/>
          <w:szCs w:val="22"/>
        </w:rPr>
        <w:t xml:space="preserve">Получение </w:t>
      </w:r>
      <w:r w:rsidR="00053814">
        <w:rPr>
          <w:rFonts w:ascii="Times New Roman" w:hAnsi="Times New Roman" w:cs="Times New Roman"/>
          <w:sz w:val="22"/>
          <w:szCs w:val="22"/>
        </w:rPr>
        <w:t>Лицензиатом</w:t>
      </w:r>
      <w:r w:rsidRPr="00FB2E6F">
        <w:rPr>
          <w:rFonts w:ascii="Times New Roman" w:hAnsi="Times New Roman" w:cs="Times New Roman"/>
          <w:sz w:val="22"/>
          <w:szCs w:val="22"/>
        </w:rPr>
        <w:t xml:space="preserve">, указанной выше информации от налоговых органов, является основанием </w:t>
      </w:r>
      <w:r w:rsidRPr="00FB2E6F">
        <w:rPr>
          <w:rFonts w:ascii="Times New Roman" w:hAnsi="Times New Roman" w:cs="Times New Roman"/>
          <w:sz w:val="22"/>
          <w:szCs w:val="22"/>
        </w:rPr>
        <w:lastRenderedPageBreak/>
        <w:t xml:space="preserve">для одностороннего внесудебного отказа от исполнения Договора по инициативе </w:t>
      </w:r>
      <w:r w:rsidR="00053814">
        <w:rPr>
          <w:rFonts w:ascii="Times New Roman" w:hAnsi="Times New Roman" w:cs="Times New Roman"/>
          <w:sz w:val="22"/>
          <w:szCs w:val="22"/>
        </w:rPr>
        <w:t>Лицензиата</w:t>
      </w:r>
      <w:r w:rsidRPr="00FB2E6F">
        <w:rPr>
          <w:rFonts w:ascii="Times New Roman" w:hAnsi="Times New Roman" w:cs="Times New Roman"/>
          <w:sz w:val="22"/>
          <w:szCs w:val="22"/>
        </w:rPr>
        <w:t xml:space="preserve"> (Договор считается расторгнутым в день получения </w:t>
      </w:r>
      <w:r w:rsidR="00053814">
        <w:rPr>
          <w:rFonts w:ascii="Times New Roman" w:hAnsi="Times New Roman" w:cs="Times New Roman"/>
          <w:sz w:val="22"/>
          <w:szCs w:val="22"/>
        </w:rPr>
        <w:t>Лицензиаром</w:t>
      </w:r>
      <w:r w:rsidRPr="00FB2E6F">
        <w:rPr>
          <w:rFonts w:ascii="Times New Roman" w:hAnsi="Times New Roman" w:cs="Times New Roman"/>
          <w:sz w:val="22"/>
          <w:szCs w:val="22"/>
        </w:rPr>
        <w:t xml:space="preserve"> письменного уведомления о расторжении, если иной срок не установлен в уведомлении или не согласован Сторонами).</w:t>
      </w:r>
    </w:p>
    <w:p w14:paraId="5308255F" w14:textId="579B5ADC" w:rsidR="00FB2E6F" w:rsidRPr="00FB2E6F" w:rsidRDefault="00053814" w:rsidP="00AB2175">
      <w:pPr>
        <w:pStyle w:val="11"/>
        <w:numPr>
          <w:ilvl w:val="1"/>
          <w:numId w:val="8"/>
        </w:numPr>
        <w:tabs>
          <w:tab w:val="left" w:pos="709"/>
        </w:tabs>
        <w:spacing w:before="0" w:after="0"/>
        <w:ind w:left="0" w:firstLine="0"/>
        <w:rPr>
          <w:sz w:val="22"/>
          <w:szCs w:val="22"/>
        </w:rPr>
      </w:pPr>
      <w:r>
        <w:rPr>
          <w:sz w:val="22"/>
          <w:szCs w:val="22"/>
        </w:rPr>
        <w:t>Лицензиат</w:t>
      </w:r>
      <w:r w:rsidR="00FB2E6F" w:rsidRPr="00FB2E6F">
        <w:rPr>
          <w:sz w:val="22"/>
          <w:szCs w:val="22"/>
        </w:rPr>
        <w:t xml:space="preserve"> вправе в одностороннем порядке произвести удержание / зачет неустоек (штрафов, пеней) и / или убытков из любых сумм, причитающихся </w:t>
      </w:r>
      <w:r>
        <w:rPr>
          <w:sz w:val="22"/>
          <w:szCs w:val="22"/>
        </w:rPr>
        <w:t>Лицензиару</w:t>
      </w:r>
      <w:r w:rsidR="00FB2E6F" w:rsidRPr="00FB2E6F">
        <w:rPr>
          <w:sz w:val="22"/>
          <w:szCs w:val="22"/>
        </w:rPr>
        <w:t xml:space="preserve"> по условиям настоящего Договора, или (по усмотрению </w:t>
      </w:r>
      <w:r>
        <w:rPr>
          <w:sz w:val="22"/>
          <w:szCs w:val="22"/>
        </w:rPr>
        <w:t>Лицензиата</w:t>
      </w:r>
      <w:r w:rsidR="00FB2E6F" w:rsidRPr="00FB2E6F">
        <w:rPr>
          <w:sz w:val="22"/>
          <w:szCs w:val="22"/>
        </w:rPr>
        <w:t>) потребовать выплаты сумм штрафов и / или убытков в течение 7 (семи) рабочих дней с даты их предъявления к оплате.</w:t>
      </w:r>
    </w:p>
    <w:p w14:paraId="021F3341" w14:textId="4A4E6787" w:rsidR="00D77537" w:rsidRPr="00823CCE" w:rsidRDefault="00FB2E6F" w:rsidP="00AB2175">
      <w:pPr>
        <w:pStyle w:val="11"/>
        <w:numPr>
          <w:ilvl w:val="1"/>
          <w:numId w:val="8"/>
        </w:numPr>
        <w:tabs>
          <w:tab w:val="left" w:pos="709"/>
        </w:tabs>
        <w:spacing w:before="0" w:after="0"/>
        <w:ind w:left="0" w:firstLine="0"/>
        <w:rPr>
          <w:color w:val="000000"/>
          <w:sz w:val="22"/>
          <w:szCs w:val="22"/>
        </w:rPr>
      </w:pPr>
      <w:r w:rsidRPr="00823CCE">
        <w:rPr>
          <w:sz w:val="22"/>
          <w:szCs w:val="22"/>
        </w:rPr>
        <w:t xml:space="preserve">Любые убытки </w:t>
      </w:r>
      <w:r w:rsidR="00053814">
        <w:rPr>
          <w:sz w:val="22"/>
          <w:szCs w:val="22"/>
        </w:rPr>
        <w:t>Лицензиара</w:t>
      </w:r>
      <w:r w:rsidRPr="00823CCE">
        <w:rPr>
          <w:sz w:val="22"/>
          <w:szCs w:val="22"/>
        </w:rPr>
        <w:t xml:space="preserve">, возникшие в связи с заключением, исполнением и / или прекращением Договора, возмещаются </w:t>
      </w:r>
      <w:r w:rsidR="00053814">
        <w:rPr>
          <w:sz w:val="22"/>
          <w:szCs w:val="22"/>
        </w:rPr>
        <w:t>Лицензиатом</w:t>
      </w:r>
      <w:r w:rsidRPr="00823CCE">
        <w:rPr>
          <w:sz w:val="22"/>
          <w:szCs w:val="22"/>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053814">
        <w:rPr>
          <w:sz w:val="22"/>
          <w:szCs w:val="22"/>
        </w:rPr>
        <w:t>Лицензиара</w:t>
      </w:r>
      <w:r w:rsidRPr="00823CCE">
        <w:rPr>
          <w:sz w:val="22"/>
          <w:szCs w:val="22"/>
        </w:rPr>
        <w:t xml:space="preserve">,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14:paraId="6D11DD17" w14:textId="77777777" w:rsidR="00FB2E6F" w:rsidRPr="0047495E" w:rsidRDefault="00FB2E6F" w:rsidP="00FB2E6F">
      <w:pPr>
        <w:pStyle w:val="11"/>
        <w:tabs>
          <w:tab w:val="left" w:pos="709"/>
        </w:tabs>
        <w:spacing w:before="0" w:after="0"/>
        <w:rPr>
          <w:b/>
          <w:bCs/>
          <w:color w:val="000000"/>
          <w:sz w:val="22"/>
          <w:szCs w:val="22"/>
        </w:rPr>
      </w:pPr>
    </w:p>
    <w:p w14:paraId="6C1F824C" w14:textId="10E2A9BE" w:rsidR="003E7DD1" w:rsidRPr="002A2C9D" w:rsidRDefault="003E7DD1" w:rsidP="00AB2175">
      <w:pPr>
        <w:pStyle w:val="1"/>
        <w:numPr>
          <w:ilvl w:val="0"/>
          <w:numId w:val="40"/>
        </w:numPr>
        <w:jc w:val="center"/>
        <w:rPr>
          <w:rFonts w:ascii="Times New Roman" w:hAnsi="Times New Roman" w:cs="Times New Roman"/>
          <w:sz w:val="22"/>
          <w:szCs w:val="22"/>
        </w:rPr>
      </w:pPr>
      <w:r w:rsidRPr="002A2C9D">
        <w:rPr>
          <w:rFonts w:ascii="Times New Roman" w:hAnsi="Times New Roman" w:cs="Times New Roman"/>
          <w:sz w:val="22"/>
          <w:szCs w:val="22"/>
        </w:rPr>
        <w:t>КОНФИДЕНЦИАЛЬНАЯ ИНФОРМАЦИЯ</w:t>
      </w:r>
    </w:p>
    <w:p w14:paraId="6C45BEC4" w14:textId="77777777" w:rsidR="003E7DD1" w:rsidRPr="0047495E" w:rsidRDefault="003E7DD1" w:rsidP="003E7DD1">
      <w:pPr>
        <w:pStyle w:val="af2"/>
        <w:ind w:left="360"/>
        <w:rPr>
          <w:b/>
          <w:sz w:val="22"/>
          <w:szCs w:val="22"/>
        </w:rPr>
      </w:pPr>
    </w:p>
    <w:p w14:paraId="0FD6847D" w14:textId="0AC2DD00"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3A57206" w14:textId="7F1C3DEF"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bCs/>
          <w:sz w:val="22"/>
          <w:szCs w:val="22"/>
        </w:rPr>
      </w:pPr>
      <w:r w:rsidRPr="0047495E">
        <w:rPr>
          <w:rFonts w:ascii="Times New Roman" w:hAnsi="Times New Roman" w:cs="Times New Roman"/>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7495E">
        <w:rPr>
          <w:rFonts w:ascii="Times New Roman" w:hAnsi="Times New Roman" w:cs="Times New Roman"/>
          <w:bCs/>
          <w:sz w:val="22"/>
          <w:szCs w:val="22"/>
        </w:rPr>
        <w:t xml:space="preserve">: </w:t>
      </w:r>
    </w:p>
    <w:p w14:paraId="6D141603" w14:textId="3AB448C1"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являются или стали общедоступными по причинам, не связанным с действиями Стороны;</w:t>
      </w:r>
    </w:p>
    <w:p w14:paraId="369D5605"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являются общедоступными и (или) были раскрыты Сторонами публично на дату заключения Договора;</w:t>
      </w:r>
    </w:p>
    <w:p w14:paraId="4CF9CB11"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25F02F6F"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получены Стороной независимо и на законных основаниях иначе, чем в результате нарушения Договора;</w:t>
      </w:r>
    </w:p>
    <w:p w14:paraId="0A586A27"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разрешены к раскрытию по письменному согласию другой Стороны на снятие режима конфиденциальности;</w:t>
      </w:r>
    </w:p>
    <w:p w14:paraId="7CED0FD0"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 xml:space="preserve"> не могут являться конфиденциальными в силу прямого указания действующего законодательства.</w:t>
      </w:r>
    </w:p>
    <w:p w14:paraId="2D84A0DD" w14:textId="79810689"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41C1354" w14:textId="65E4BAC4"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41E5D93" w14:textId="09604310" w:rsidR="003E7DD1" w:rsidRPr="0047495E" w:rsidRDefault="00D533EC"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Сторона </w:t>
      </w:r>
      <w:r w:rsidR="003E7DD1" w:rsidRPr="0047495E">
        <w:rPr>
          <w:rFonts w:ascii="Times New Roman" w:hAnsi="Times New Roman" w:cs="Times New Roman"/>
          <w:sz w:val="22"/>
          <w:szCs w:val="22"/>
        </w:rPr>
        <w:t>не вправе использовать Конфиденциальную информацию в официальных бюллетенях, пресс-релизах, официальных сообщениях и публикациях</w:t>
      </w:r>
      <w:r w:rsidRPr="0047495E">
        <w:rPr>
          <w:rFonts w:ascii="Times New Roman" w:hAnsi="Times New Roman" w:cs="Times New Roman"/>
          <w:sz w:val="22"/>
          <w:szCs w:val="22"/>
        </w:rPr>
        <w:t xml:space="preserve"> без письменного согласия другой стороны</w:t>
      </w:r>
      <w:r w:rsidR="003E7DD1" w:rsidRPr="0047495E">
        <w:rPr>
          <w:rFonts w:ascii="Times New Roman" w:hAnsi="Times New Roman" w:cs="Times New Roman"/>
          <w:sz w:val="22"/>
          <w:szCs w:val="22"/>
        </w:rPr>
        <w:t>. До момента выпуска</w:t>
      </w:r>
      <w:r w:rsidRPr="0047495E">
        <w:rPr>
          <w:rFonts w:ascii="Times New Roman" w:hAnsi="Times New Roman" w:cs="Times New Roman"/>
          <w:sz w:val="22"/>
          <w:szCs w:val="22"/>
        </w:rPr>
        <w:t xml:space="preserve"> Стороной</w:t>
      </w:r>
      <w:r w:rsidR="003E7DD1" w:rsidRPr="0047495E">
        <w:rPr>
          <w:rFonts w:ascii="Times New Roman" w:hAnsi="Times New Roman" w:cs="Times New Roman"/>
          <w:sz w:val="22"/>
          <w:szCs w:val="22"/>
        </w:rPr>
        <w:t xml:space="preserve"> каких-либо официальных бюллетеней, пресс-релизов, официальных сообщений и публикаций, прямо или косвенно касающихся Договора, </w:t>
      </w:r>
      <w:r w:rsidRPr="0047495E">
        <w:rPr>
          <w:rFonts w:ascii="Times New Roman" w:hAnsi="Times New Roman" w:cs="Times New Roman"/>
          <w:sz w:val="22"/>
          <w:szCs w:val="22"/>
        </w:rPr>
        <w:t xml:space="preserve">выпускающая Сторона </w:t>
      </w:r>
      <w:r w:rsidR="003E7DD1" w:rsidRPr="0047495E">
        <w:rPr>
          <w:rFonts w:ascii="Times New Roman" w:hAnsi="Times New Roman" w:cs="Times New Roman"/>
          <w:sz w:val="22"/>
          <w:szCs w:val="22"/>
        </w:rPr>
        <w:t xml:space="preserve">обязуется направлять </w:t>
      </w:r>
      <w:r w:rsidRPr="0047495E">
        <w:rPr>
          <w:rFonts w:ascii="Times New Roman" w:hAnsi="Times New Roman" w:cs="Times New Roman"/>
          <w:sz w:val="22"/>
          <w:szCs w:val="22"/>
        </w:rPr>
        <w:t>другой Стороне</w:t>
      </w:r>
      <w:r w:rsidR="003E7DD1" w:rsidRPr="0047495E">
        <w:rPr>
          <w:rFonts w:ascii="Times New Roman" w:hAnsi="Times New Roman" w:cs="Times New Roman"/>
          <w:sz w:val="22"/>
          <w:szCs w:val="22"/>
        </w:rPr>
        <w:t xml:space="preserve"> проекты таких документов для ознакомления.</w:t>
      </w:r>
    </w:p>
    <w:p w14:paraId="2BF8A4FF" w14:textId="64249B40"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CDEA73F" w14:textId="6B64C854" w:rsidR="003E7DD1" w:rsidRPr="0047495E" w:rsidRDefault="003E7DD1" w:rsidP="009B082F">
      <w:pPr>
        <w:pStyle w:val="af2"/>
        <w:numPr>
          <w:ilvl w:val="1"/>
          <w:numId w:val="7"/>
        </w:numPr>
        <w:tabs>
          <w:tab w:val="left" w:pos="709"/>
        </w:tabs>
        <w:ind w:left="0" w:firstLine="0"/>
        <w:jc w:val="both"/>
        <w:rPr>
          <w:sz w:val="22"/>
          <w:szCs w:val="22"/>
        </w:rPr>
      </w:pPr>
      <w:r w:rsidRPr="0047495E">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23C136B" w14:textId="6FF791F6" w:rsidR="00D77537" w:rsidRPr="003052F7" w:rsidRDefault="003E7DD1" w:rsidP="002A2C9D">
      <w:pPr>
        <w:pStyle w:val="1"/>
        <w:numPr>
          <w:ilvl w:val="0"/>
          <w:numId w:val="40"/>
        </w:numPr>
        <w:jc w:val="center"/>
        <w:rPr>
          <w:rFonts w:ascii="Times New Roman" w:hAnsi="Times New Roman" w:cs="Times New Roman"/>
          <w:sz w:val="22"/>
          <w:szCs w:val="22"/>
        </w:rPr>
      </w:pPr>
      <w:r w:rsidRPr="003052F7">
        <w:rPr>
          <w:rFonts w:ascii="Times New Roman" w:hAnsi="Times New Roman" w:cs="Times New Roman"/>
          <w:sz w:val="22"/>
          <w:szCs w:val="22"/>
        </w:rPr>
        <w:lastRenderedPageBreak/>
        <w:t>ПОРЯДОК РАССМОТРЕНИЯ СПОРОВ</w:t>
      </w:r>
    </w:p>
    <w:p w14:paraId="35C1EB5B" w14:textId="77777777" w:rsidR="00D77537" w:rsidRPr="0047495E" w:rsidRDefault="00D77537" w:rsidP="00D77537">
      <w:pPr>
        <w:jc w:val="center"/>
        <w:rPr>
          <w:b/>
          <w:sz w:val="22"/>
          <w:szCs w:val="22"/>
        </w:rPr>
      </w:pPr>
    </w:p>
    <w:p w14:paraId="623A12B9"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6DC7ACC7"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3FE7C5FF"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5573B71F"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18C862C8"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2B537AB2" w14:textId="0F3F5C5B" w:rsidR="003052F7" w:rsidRDefault="003052F7" w:rsidP="00AB2175">
      <w:pPr>
        <w:pStyle w:val="RUS11"/>
        <w:widowControl w:val="0"/>
        <w:numPr>
          <w:ilvl w:val="1"/>
          <w:numId w:val="43"/>
        </w:numPr>
        <w:tabs>
          <w:tab w:val="left" w:pos="518"/>
        </w:tabs>
        <w:spacing w:after="0" w:line="240" w:lineRule="auto"/>
        <w:ind w:left="0" w:firstLine="0"/>
        <w:rPr>
          <w:rFonts w:ascii="Times New Roman" w:hAnsi="Times New Roman" w:cs="Times New Roman"/>
          <w:sz w:val="22"/>
          <w:szCs w:val="22"/>
        </w:rPr>
      </w:pPr>
      <w:r w:rsidRPr="003052F7">
        <w:rPr>
          <w:rFonts w:ascii="Times New Roman" w:hAnsi="Times New Roman" w:cs="Times New Roman"/>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96CDB7" w14:textId="1984A221" w:rsidR="003052F7" w:rsidRPr="00AB2175" w:rsidRDefault="003052F7" w:rsidP="00AB2175">
      <w:pPr>
        <w:pStyle w:val="RUS11"/>
        <w:widowControl w:val="0"/>
        <w:numPr>
          <w:ilvl w:val="1"/>
          <w:numId w:val="43"/>
        </w:numPr>
        <w:tabs>
          <w:tab w:val="left" w:pos="518"/>
        </w:tabs>
        <w:spacing w:after="0" w:line="240" w:lineRule="auto"/>
        <w:ind w:left="0" w:firstLine="0"/>
        <w:rPr>
          <w:rFonts w:ascii="Times New Roman" w:hAnsi="Times New Roman" w:cs="Times New Roman"/>
          <w:sz w:val="22"/>
          <w:szCs w:val="22"/>
        </w:rPr>
      </w:pPr>
      <w:r w:rsidRPr="00AB2175">
        <w:rPr>
          <w:rFonts w:ascii="Times New Roman" w:hAnsi="Times New Roman" w:cs="Times New Roman"/>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 </w:t>
      </w:r>
    </w:p>
    <w:p w14:paraId="56F3C80B" w14:textId="77777777" w:rsidR="00AB2175" w:rsidRPr="002A2C9D" w:rsidRDefault="00AB2175" w:rsidP="00AB2175">
      <w:pPr>
        <w:pStyle w:val="af2"/>
        <w:tabs>
          <w:tab w:val="left" w:pos="534"/>
        </w:tabs>
        <w:ind w:left="360"/>
        <w:jc w:val="both"/>
        <w:rPr>
          <w:sz w:val="22"/>
          <w:szCs w:val="22"/>
        </w:rPr>
      </w:pPr>
    </w:p>
    <w:p w14:paraId="274FCCCB" w14:textId="2D10A12D" w:rsidR="003E7DD1" w:rsidRDefault="003052F7" w:rsidP="002A2C9D">
      <w:pPr>
        <w:pStyle w:val="1"/>
        <w:spacing w:before="0" w:after="0"/>
        <w:jc w:val="center"/>
        <w:rPr>
          <w:rFonts w:ascii="Times New Roman" w:hAnsi="Times New Roman" w:cs="Times New Roman"/>
          <w:sz w:val="22"/>
          <w:szCs w:val="22"/>
        </w:rPr>
      </w:pPr>
      <w:r>
        <w:rPr>
          <w:rFonts w:ascii="Times New Roman" w:hAnsi="Times New Roman" w:cs="Times New Roman"/>
          <w:sz w:val="22"/>
          <w:szCs w:val="22"/>
        </w:rPr>
        <w:t xml:space="preserve">8. </w:t>
      </w:r>
      <w:r w:rsidR="003E7DD1" w:rsidRPr="003052F7">
        <w:rPr>
          <w:rFonts w:ascii="Times New Roman" w:hAnsi="Times New Roman" w:cs="Times New Roman"/>
          <w:sz w:val="22"/>
          <w:szCs w:val="22"/>
        </w:rPr>
        <w:t>ЗАВЕРЕНИЯ И ГАРАНТИИ</w:t>
      </w:r>
    </w:p>
    <w:p w14:paraId="72040D64" w14:textId="77777777" w:rsidR="002A2C9D" w:rsidRPr="002A2C9D" w:rsidRDefault="002A2C9D" w:rsidP="002A2C9D"/>
    <w:p w14:paraId="3B705AFE" w14:textId="77777777" w:rsidR="003E7DD1" w:rsidRPr="0047495E" w:rsidRDefault="003E7DD1" w:rsidP="00AB2175">
      <w:pPr>
        <w:pStyle w:val="af2"/>
        <w:tabs>
          <w:tab w:val="left" w:pos="567"/>
        </w:tabs>
        <w:ind w:left="0"/>
        <w:jc w:val="both"/>
        <w:rPr>
          <w:sz w:val="22"/>
          <w:szCs w:val="22"/>
        </w:rPr>
      </w:pPr>
      <w:r w:rsidRPr="0047495E">
        <w:rPr>
          <w:sz w:val="22"/>
          <w:szCs w:val="22"/>
        </w:rPr>
        <w:t>Каждая из Сторон заявляет и заверяет следующее.</w:t>
      </w:r>
    </w:p>
    <w:p w14:paraId="6B285135" w14:textId="77777777" w:rsidR="00AB2175" w:rsidRPr="00AB2175" w:rsidRDefault="00AB2175" w:rsidP="00AB2175">
      <w:pPr>
        <w:pStyle w:val="af2"/>
        <w:numPr>
          <w:ilvl w:val="0"/>
          <w:numId w:val="1"/>
        </w:numPr>
        <w:tabs>
          <w:tab w:val="left" w:pos="567"/>
        </w:tabs>
        <w:jc w:val="both"/>
        <w:rPr>
          <w:vanish/>
          <w:sz w:val="22"/>
          <w:szCs w:val="22"/>
        </w:rPr>
      </w:pPr>
    </w:p>
    <w:p w14:paraId="6208CADB" w14:textId="77777777" w:rsidR="00AB2175" w:rsidRPr="00AB2175" w:rsidRDefault="00AB2175" w:rsidP="00AB2175">
      <w:pPr>
        <w:pStyle w:val="af2"/>
        <w:numPr>
          <w:ilvl w:val="0"/>
          <w:numId w:val="1"/>
        </w:numPr>
        <w:tabs>
          <w:tab w:val="left" w:pos="567"/>
        </w:tabs>
        <w:jc w:val="both"/>
        <w:rPr>
          <w:vanish/>
          <w:sz w:val="22"/>
          <w:szCs w:val="22"/>
        </w:rPr>
      </w:pPr>
    </w:p>
    <w:p w14:paraId="4DD28345" w14:textId="28A915B5"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имеет право заключить Договор, а также исполнять иные обязательства, предусмотренные Договором.</w:t>
      </w:r>
    </w:p>
    <w:p w14:paraId="2002C1B0" w14:textId="2B6B7528"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4CD4BB0" w14:textId="69DEF5A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2DD751A" w14:textId="346A3AB5"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34E2624E" w14:textId="700E384B"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BE2078D" w14:textId="1442F691"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Исполнение Договора не противоречит и не приведет к нарушению какого-либо договора, стороной которого является Сторона.</w:t>
      </w:r>
    </w:p>
    <w:p w14:paraId="5948956C" w14:textId="4A94702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0992AF9" w14:textId="1695E54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F126B06" w14:textId="50B17B72" w:rsidR="003E7DD1" w:rsidRPr="0047495E" w:rsidRDefault="003E7DD1" w:rsidP="00C66D17">
      <w:pPr>
        <w:pStyle w:val="af2"/>
        <w:widowControl w:val="0"/>
        <w:tabs>
          <w:tab w:val="left" w:pos="709"/>
          <w:tab w:val="left" w:pos="3010"/>
        </w:tabs>
        <w:ind w:left="0"/>
        <w:jc w:val="both"/>
        <w:rPr>
          <w:sz w:val="22"/>
          <w:szCs w:val="22"/>
        </w:rPr>
      </w:pPr>
      <w:r w:rsidRPr="0047495E">
        <w:rPr>
          <w:sz w:val="22"/>
          <w:szCs w:val="22"/>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3D9ADFD" w14:textId="008E51DD" w:rsidR="00C92902" w:rsidRDefault="00C92902" w:rsidP="00C66D17">
      <w:pPr>
        <w:pStyle w:val="af2"/>
        <w:widowControl w:val="0"/>
        <w:tabs>
          <w:tab w:val="left" w:pos="709"/>
          <w:tab w:val="left" w:pos="3010"/>
        </w:tabs>
        <w:spacing w:before="40" w:after="40"/>
        <w:ind w:left="0"/>
        <w:jc w:val="both"/>
        <w:rPr>
          <w:sz w:val="22"/>
          <w:szCs w:val="22"/>
        </w:rPr>
      </w:pPr>
    </w:p>
    <w:p w14:paraId="5F98EAC4" w14:textId="5D3CE573" w:rsidR="00C92902" w:rsidRPr="0047495E" w:rsidRDefault="00C92902" w:rsidP="00C66D17">
      <w:pPr>
        <w:pStyle w:val="af2"/>
        <w:widowControl w:val="0"/>
        <w:numPr>
          <w:ilvl w:val="0"/>
          <w:numId w:val="1"/>
        </w:numPr>
        <w:jc w:val="center"/>
        <w:rPr>
          <w:b/>
          <w:sz w:val="22"/>
          <w:szCs w:val="22"/>
        </w:rPr>
      </w:pPr>
      <w:r w:rsidRPr="0047495E">
        <w:rPr>
          <w:b/>
          <w:sz w:val="22"/>
          <w:szCs w:val="22"/>
        </w:rPr>
        <w:t>УВЕДОМЛЕНИЕ И ОБМЕН ДОКУМЕНТАМИ</w:t>
      </w:r>
    </w:p>
    <w:p w14:paraId="12C9A7F4" w14:textId="77777777" w:rsidR="00C92902" w:rsidRPr="0047495E" w:rsidRDefault="00C92902" w:rsidP="00C66D17">
      <w:pPr>
        <w:pStyle w:val="af2"/>
        <w:widowControl w:val="0"/>
        <w:ind w:left="360"/>
        <w:rPr>
          <w:b/>
          <w:sz w:val="22"/>
          <w:szCs w:val="22"/>
        </w:rPr>
      </w:pPr>
    </w:p>
    <w:p w14:paraId="08733E91" w14:textId="1BBABB51" w:rsidR="00C92902" w:rsidRPr="0047495E" w:rsidRDefault="00C92902" w:rsidP="00C66D17">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47495E">
        <w:rPr>
          <w:rFonts w:ascii="Times New Roman" w:hAnsi="Times New Roman"/>
          <w:sz w:val="22"/>
          <w:szCs w:val="22"/>
        </w:rPr>
        <w:t>скреплены печатью Стороны (при наличии)</w:t>
      </w:r>
      <w:r w:rsidRPr="0047495E">
        <w:rPr>
          <w:rFonts w:ascii="Times New Roman" w:hAnsi="Times New Roman" w:cs="Times New Roman"/>
          <w:sz w:val="22"/>
          <w:szCs w:val="22"/>
        </w:rPr>
        <w:t xml:space="preserve"> и доставлены одним из следующих способов:</w:t>
      </w:r>
    </w:p>
    <w:p w14:paraId="48340097" w14:textId="3C9F3EE0" w:rsidR="00C92902" w:rsidRPr="0047495E" w:rsidRDefault="00C92902" w:rsidP="00C66D17">
      <w:pPr>
        <w:pStyle w:val="RUS"/>
        <w:numPr>
          <w:ilvl w:val="4"/>
          <w:numId w:val="7"/>
        </w:numPr>
        <w:tabs>
          <w:tab w:val="left" w:pos="284"/>
        </w:tabs>
        <w:spacing w:after="0" w:line="240" w:lineRule="auto"/>
        <w:ind w:left="0" w:firstLine="0"/>
        <w:rPr>
          <w:sz w:val="22"/>
          <w:szCs w:val="22"/>
        </w:rPr>
      </w:pPr>
      <w:r w:rsidRPr="0047495E">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077860" w14:textId="239A7DAC" w:rsidR="00C92902" w:rsidRPr="0047495E" w:rsidRDefault="00C92902" w:rsidP="000106EE">
      <w:pPr>
        <w:pStyle w:val="RUS"/>
        <w:numPr>
          <w:ilvl w:val="4"/>
          <w:numId w:val="7"/>
        </w:numPr>
        <w:tabs>
          <w:tab w:val="left" w:pos="284"/>
        </w:tabs>
        <w:spacing w:after="0" w:line="240" w:lineRule="auto"/>
        <w:ind w:left="0" w:firstLine="0"/>
        <w:rPr>
          <w:sz w:val="22"/>
          <w:szCs w:val="22"/>
        </w:rPr>
      </w:pPr>
      <w:r w:rsidRPr="0047495E">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A1B458" w14:textId="32772234"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В случаях, прямо указанных в Договоре, допускается направление уведомлений по </w:t>
      </w:r>
      <w:r w:rsidRPr="0047495E">
        <w:rPr>
          <w:rFonts w:ascii="Times New Roman" w:hAnsi="Times New Roman" w:cs="Times New Roman"/>
          <w:sz w:val="22"/>
          <w:szCs w:val="22"/>
        </w:rPr>
        <w:lastRenderedPageBreak/>
        <w:t xml:space="preserve">факсимильной связи или электронной почте без последующей передачи оригинала. </w:t>
      </w:r>
    </w:p>
    <w:p w14:paraId="09907A06" w14:textId="4741BDD3"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1" w:name="_Ref496197109"/>
      <w:r w:rsidRPr="0047495E">
        <w:rPr>
          <w:rFonts w:ascii="Times New Roman" w:hAnsi="Times New Roman" w:cs="Times New Roman"/>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06A5FACB" w14:textId="7B21A5D1"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8930395" w14:textId="1B3EF0D9"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AFD29B2" w14:textId="1418156C"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D355ED7" w14:textId="10B697AB"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3843B65" w14:textId="34063639"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2E74AA3" w14:textId="4CAA5CD1"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bookmarkStart w:id="2" w:name="_Ref513220365"/>
      <w:r w:rsidRPr="0047495E">
        <w:rPr>
          <w:rFonts w:ascii="Times New Roman" w:hAnsi="Times New Roman" w:cs="Times New Roman"/>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0E272ADB" w14:textId="39741B4E" w:rsidR="00C92902" w:rsidRPr="0047495E" w:rsidRDefault="009D7680"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bookmarkStart w:id="3" w:name="_Ref497229329"/>
      <w:r>
        <w:rPr>
          <w:rFonts w:ascii="Times New Roman" w:hAnsi="Times New Roman" w:cs="Times New Roman"/>
          <w:sz w:val="22"/>
          <w:szCs w:val="22"/>
        </w:rPr>
        <w:t>Лицензиар</w:t>
      </w:r>
      <w:r w:rsidR="00C92902" w:rsidRPr="0047495E">
        <w:rPr>
          <w:rFonts w:ascii="Times New Roman" w:hAnsi="Times New Roman" w:cs="Times New Roman"/>
          <w:sz w:val="22"/>
          <w:szCs w:val="22"/>
        </w:rPr>
        <w:t xml:space="preserve"> в течение всего срока действия Договора направляет </w:t>
      </w:r>
      <w:r>
        <w:rPr>
          <w:rFonts w:ascii="Times New Roman" w:hAnsi="Times New Roman" w:cs="Times New Roman"/>
          <w:sz w:val="22"/>
          <w:szCs w:val="22"/>
        </w:rPr>
        <w:t>Лицензиату</w:t>
      </w:r>
      <w:r w:rsidR="00C92902" w:rsidRPr="0047495E">
        <w:rPr>
          <w:rFonts w:ascii="Times New Roman" w:hAnsi="Times New Roman" w:cs="Times New Roman"/>
          <w:sz w:val="22"/>
          <w:szCs w:val="22"/>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w:t>
      </w:r>
      <w:r w:rsidR="002B4688" w:rsidRPr="0047495E">
        <w:rPr>
          <w:rFonts w:ascii="Times New Roman" w:hAnsi="Times New Roman" w:cs="Times New Roman"/>
          <w:sz w:val="22"/>
          <w:szCs w:val="22"/>
        </w:rPr>
        <w:t>5</w:t>
      </w:r>
      <w:r w:rsidR="00C92902" w:rsidRPr="0047495E">
        <w:rPr>
          <w:rFonts w:ascii="Times New Roman" w:hAnsi="Times New Roman" w:cs="Times New Roman"/>
          <w:sz w:val="22"/>
          <w:szCs w:val="22"/>
        </w:rPr>
        <w:t xml:space="preserve"> (</w:t>
      </w:r>
      <w:r w:rsidR="002B4688" w:rsidRPr="0047495E">
        <w:rPr>
          <w:rFonts w:ascii="Times New Roman" w:hAnsi="Times New Roman" w:cs="Times New Roman"/>
          <w:sz w:val="22"/>
          <w:szCs w:val="22"/>
        </w:rPr>
        <w:t>пяти</w:t>
      </w:r>
      <w:r w:rsidR="00C92902" w:rsidRPr="0047495E">
        <w:rPr>
          <w:rFonts w:ascii="Times New Roman" w:hAnsi="Times New Roman" w:cs="Times New Roman"/>
          <w:sz w:val="22"/>
          <w:szCs w:val="22"/>
        </w:rPr>
        <w:t xml:space="preserve">) </w:t>
      </w:r>
      <w:r w:rsidR="002B4688" w:rsidRPr="0047495E">
        <w:rPr>
          <w:rFonts w:ascii="Times New Roman" w:hAnsi="Times New Roman" w:cs="Times New Roman"/>
          <w:sz w:val="22"/>
          <w:szCs w:val="22"/>
        </w:rPr>
        <w:t xml:space="preserve">рабочих дней </w:t>
      </w:r>
      <w:r w:rsidR="00C92902" w:rsidRPr="0047495E">
        <w:rPr>
          <w:rFonts w:ascii="Times New Roman" w:hAnsi="Times New Roman" w:cs="Times New Roman"/>
          <w:sz w:val="22"/>
          <w:szCs w:val="22"/>
        </w:rPr>
        <w:t>с момента наступления любого из следующих событий:</w:t>
      </w:r>
      <w:bookmarkEnd w:id="3"/>
    </w:p>
    <w:p w14:paraId="0FA3CCA8" w14:textId="38AF200C"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адреса государственной регистрации и (или) почтового адреса;</w:t>
      </w:r>
    </w:p>
    <w:p w14:paraId="19EF0C3F" w14:textId="301017AF"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банковских реквизитов;</w:t>
      </w:r>
    </w:p>
    <w:p w14:paraId="02B57DBE"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учредительных документов;</w:t>
      </w:r>
    </w:p>
    <w:p w14:paraId="07A5A5FD"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ИНН и (или) КПП;</w:t>
      </w:r>
    </w:p>
    <w:p w14:paraId="78DD84B8"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смене наименования;</w:t>
      </w:r>
    </w:p>
    <w:p w14:paraId="65398550"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реорганизации;</w:t>
      </w:r>
    </w:p>
    <w:p w14:paraId="6ABC3024"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введение процедуры банкротства;</w:t>
      </w:r>
    </w:p>
    <w:p w14:paraId="508FCC5D"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добровольной ликвидации;</w:t>
      </w:r>
    </w:p>
    <w:p w14:paraId="379FEC38"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об уменьшении уставного капитала.</w:t>
      </w:r>
    </w:p>
    <w:p w14:paraId="443B5820" w14:textId="1248B0F5" w:rsidR="00ED3E47" w:rsidRPr="00ED3E47" w:rsidRDefault="00ED3E47" w:rsidP="00ED3E47">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ED3E47">
        <w:rPr>
          <w:rFonts w:ascii="Times New Roman" w:hAnsi="Times New Roman" w:cs="Times New Roman"/>
        </w:rPr>
        <w:t xml:space="preserve">За каждый случай нарушения срока направления или не направления </w:t>
      </w:r>
      <w:r w:rsidR="009D7680">
        <w:rPr>
          <w:rFonts w:ascii="Times New Roman" w:hAnsi="Times New Roman" w:cs="Times New Roman"/>
        </w:rPr>
        <w:t>Лицензиаром</w:t>
      </w:r>
      <w:r w:rsidRPr="00ED3E47">
        <w:rPr>
          <w:rFonts w:ascii="Times New Roman" w:hAnsi="Times New Roman" w:cs="Times New Roman"/>
        </w:rPr>
        <w:t xml:space="preserve"> уведомления о наступившем событии из числа указанных в пункте </w:t>
      </w:r>
      <w:r>
        <w:rPr>
          <w:rFonts w:ascii="Times New Roman" w:hAnsi="Times New Roman" w:cs="Times New Roman"/>
        </w:rPr>
        <w:t xml:space="preserve">9.10. </w:t>
      </w:r>
      <w:r w:rsidRPr="00ED3E47">
        <w:rPr>
          <w:rFonts w:ascii="Times New Roman" w:hAnsi="Times New Roman" w:cs="Times New Roman"/>
        </w:rPr>
        <w:t xml:space="preserve">Договора </w:t>
      </w:r>
      <w:r w:rsidR="009D7680">
        <w:rPr>
          <w:rFonts w:ascii="Times New Roman" w:hAnsi="Times New Roman" w:cs="Times New Roman"/>
        </w:rPr>
        <w:t>Лицензиар</w:t>
      </w:r>
      <w:r w:rsidRPr="00ED3E47">
        <w:rPr>
          <w:rFonts w:ascii="Times New Roman" w:hAnsi="Times New Roman" w:cs="Times New Roman"/>
        </w:rPr>
        <w:t xml:space="preserve"> обязуется уплатить </w:t>
      </w:r>
      <w:r w:rsidR="009D7680">
        <w:rPr>
          <w:rFonts w:ascii="Times New Roman" w:hAnsi="Times New Roman" w:cs="Times New Roman"/>
        </w:rPr>
        <w:t>Лицензиату</w:t>
      </w:r>
      <w:r w:rsidRPr="00ED3E47">
        <w:rPr>
          <w:rFonts w:ascii="Times New Roman" w:hAnsi="Times New Roman" w:cs="Times New Roman"/>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9D7680">
        <w:rPr>
          <w:rFonts w:ascii="Times New Roman" w:hAnsi="Times New Roman" w:cs="Times New Roman"/>
        </w:rPr>
        <w:t>Лицензиата</w:t>
      </w:r>
      <w:r w:rsidRPr="00ED3E47">
        <w:rPr>
          <w:rFonts w:ascii="Times New Roman" w:hAnsi="Times New Roman" w:cs="Times New Roman"/>
        </w:rPr>
        <w:t xml:space="preserve">, связанной с непринятием налоговым органом у </w:t>
      </w:r>
      <w:r w:rsidR="009D7680">
        <w:rPr>
          <w:rFonts w:ascii="Times New Roman" w:hAnsi="Times New Roman" w:cs="Times New Roman"/>
        </w:rPr>
        <w:t>Лицензиата</w:t>
      </w:r>
      <w:r w:rsidRPr="00ED3E47">
        <w:rPr>
          <w:rFonts w:ascii="Times New Roman" w:hAnsi="Times New Roman" w:cs="Times New Roman"/>
        </w:rPr>
        <w:t xml:space="preserve"> деклараций по налогу на добавленную стоимость, возникшей по причине некорректного указания реквизитов </w:t>
      </w:r>
      <w:r w:rsidR="00943509">
        <w:rPr>
          <w:rFonts w:ascii="Times New Roman" w:hAnsi="Times New Roman" w:cs="Times New Roman"/>
        </w:rPr>
        <w:t>Лицензиара</w:t>
      </w:r>
      <w:r w:rsidRPr="00ED3E47">
        <w:rPr>
          <w:rFonts w:ascii="Times New Roman" w:hAnsi="Times New Roman" w:cs="Times New Roman"/>
        </w:rPr>
        <w:t xml:space="preserve">, допущенного из-за ненадлежащего исполнения </w:t>
      </w:r>
      <w:r w:rsidR="00943509">
        <w:rPr>
          <w:rFonts w:ascii="Times New Roman" w:hAnsi="Times New Roman" w:cs="Times New Roman"/>
        </w:rPr>
        <w:t>Лицензиаром</w:t>
      </w:r>
      <w:r w:rsidRPr="00ED3E47">
        <w:rPr>
          <w:rFonts w:ascii="Times New Roman" w:hAnsi="Times New Roman" w:cs="Times New Roman"/>
        </w:rPr>
        <w:t xml:space="preserve"> обязанности по пункту </w:t>
      </w:r>
      <w:r w:rsidR="005919D2">
        <w:rPr>
          <w:rFonts w:ascii="Times New Roman" w:hAnsi="Times New Roman" w:cs="Times New Roman"/>
        </w:rPr>
        <w:t>9.10</w:t>
      </w:r>
      <w:r w:rsidRPr="00ED3E47">
        <w:rPr>
          <w:rFonts w:ascii="Times New Roman" w:hAnsi="Times New Roman" w:cs="Times New Roman"/>
        </w:rPr>
        <w:t xml:space="preserve"> Договора.</w:t>
      </w:r>
    </w:p>
    <w:p w14:paraId="7C044897" w14:textId="1F33BA78" w:rsidR="00B330A5" w:rsidRDefault="00B330A5" w:rsidP="00B330A5">
      <w:pPr>
        <w:pStyle w:val="af2"/>
        <w:widowControl w:val="0"/>
        <w:ind w:left="0"/>
        <w:jc w:val="both"/>
        <w:outlineLvl w:val="0"/>
        <w:rPr>
          <w:b/>
          <w:bCs/>
          <w:sz w:val="22"/>
          <w:szCs w:val="22"/>
        </w:rPr>
      </w:pPr>
    </w:p>
    <w:p w14:paraId="1E855B4C" w14:textId="77777777" w:rsidR="00C66D17" w:rsidRPr="0047495E" w:rsidRDefault="00C66D17" w:rsidP="00B330A5">
      <w:pPr>
        <w:pStyle w:val="af2"/>
        <w:widowControl w:val="0"/>
        <w:ind w:left="0"/>
        <w:jc w:val="both"/>
        <w:outlineLvl w:val="0"/>
        <w:rPr>
          <w:b/>
          <w:bCs/>
          <w:sz w:val="22"/>
          <w:szCs w:val="22"/>
        </w:rPr>
      </w:pPr>
    </w:p>
    <w:p w14:paraId="68730914" w14:textId="1301CC4C" w:rsidR="004B644E" w:rsidRPr="0047495E" w:rsidRDefault="004B644E" w:rsidP="000106EE">
      <w:pPr>
        <w:pStyle w:val="af2"/>
        <w:numPr>
          <w:ilvl w:val="0"/>
          <w:numId w:val="1"/>
        </w:numPr>
        <w:jc w:val="center"/>
        <w:rPr>
          <w:b/>
          <w:sz w:val="22"/>
          <w:szCs w:val="22"/>
        </w:rPr>
      </w:pPr>
      <w:r w:rsidRPr="0047495E">
        <w:rPr>
          <w:b/>
          <w:sz w:val="22"/>
          <w:szCs w:val="22"/>
        </w:rPr>
        <w:t>ОБСТОЯТЕЛЬСТВА НЕПРИОДОЛИМОЙ СИЛЫ</w:t>
      </w:r>
    </w:p>
    <w:p w14:paraId="0E5CA3BA" w14:textId="77777777" w:rsidR="004B644E" w:rsidRPr="0047495E" w:rsidRDefault="004B644E" w:rsidP="004B644E">
      <w:pPr>
        <w:pStyle w:val="af2"/>
        <w:ind w:left="360"/>
        <w:rPr>
          <w:b/>
          <w:sz w:val="22"/>
          <w:szCs w:val="22"/>
        </w:rPr>
      </w:pPr>
    </w:p>
    <w:p w14:paraId="203028BF" w14:textId="26BCA42F"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297F11D" w14:textId="3BF1A0F1"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4" w:name="_Ref493723566"/>
      <w:r w:rsidRPr="0047495E">
        <w:rPr>
          <w:rFonts w:ascii="Times New Roman" w:hAnsi="Times New Roman" w:cs="Times New Roman"/>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14:paraId="4A09DB8C" w14:textId="28908A38"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5" w:name="_Ref493723585"/>
      <w:r w:rsidRPr="0047495E">
        <w:rPr>
          <w:rFonts w:ascii="Times New Roman" w:hAnsi="Times New Roman" w:cs="Times New Roman"/>
          <w:sz w:val="22"/>
          <w:szCs w:val="22"/>
        </w:rPr>
        <w:t xml:space="preserve">При наступлении обстоятельств, указанных в пункте 10.2. Договора, Сторона, для которой </w:t>
      </w:r>
      <w:r w:rsidRPr="0047495E">
        <w:rPr>
          <w:rFonts w:ascii="Times New Roman" w:hAnsi="Times New Roman" w:cs="Times New Roman"/>
          <w:sz w:val="22"/>
          <w:szCs w:val="22"/>
        </w:rPr>
        <w:lastRenderedPageBreak/>
        <w:t>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14:paraId="773866FE" w14:textId="095E5955" w:rsidR="004B644E" w:rsidRPr="0047495E" w:rsidRDefault="004B644E" w:rsidP="004B644E">
      <w:pPr>
        <w:pStyle w:val="RUS11"/>
        <w:widowControl w:val="0"/>
        <w:numPr>
          <w:ilvl w:val="0"/>
          <w:numId w:val="0"/>
        </w:numPr>
        <w:tabs>
          <w:tab w:val="left" w:pos="709"/>
        </w:tabs>
        <w:spacing w:after="0" w:line="240" w:lineRule="auto"/>
        <w:rPr>
          <w:rFonts w:ascii="Times New Roman" w:hAnsi="Times New Roman" w:cs="Times New Roman"/>
          <w:sz w:val="22"/>
          <w:szCs w:val="22"/>
        </w:rPr>
      </w:pPr>
      <w:r w:rsidRPr="0047495E">
        <w:rPr>
          <w:rFonts w:ascii="Times New Roman" w:hAnsi="Times New Roman" w:cs="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D41602" w14:textId="5596D823"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85D2EC1" w14:textId="10D364CF"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9D78EC2" w14:textId="1ABE2F22"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3D8C90DA" w14:textId="3C726410"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49DD602" w14:textId="7D0C33F2" w:rsidR="004B644E" w:rsidRDefault="004B644E" w:rsidP="000106EE">
      <w:pPr>
        <w:pStyle w:val="af2"/>
        <w:numPr>
          <w:ilvl w:val="1"/>
          <w:numId w:val="1"/>
        </w:numPr>
        <w:tabs>
          <w:tab w:val="left" w:pos="709"/>
        </w:tabs>
        <w:ind w:left="0" w:firstLine="0"/>
        <w:jc w:val="both"/>
        <w:rPr>
          <w:sz w:val="22"/>
          <w:szCs w:val="22"/>
        </w:rPr>
      </w:pPr>
      <w:r w:rsidRPr="0047495E">
        <w:rPr>
          <w:sz w:val="22"/>
          <w:szCs w:val="22"/>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w:t>
      </w:r>
      <w:r w:rsidRPr="00C66D17">
        <w:rPr>
          <w:sz w:val="22"/>
          <w:szCs w:val="22"/>
        </w:rPr>
        <w:t>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831B3BD" w14:textId="77777777" w:rsidR="00C66D17" w:rsidRPr="00C66D17" w:rsidRDefault="00C66D17" w:rsidP="00C66D17">
      <w:pPr>
        <w:pStyle w:val="af2"/>
        <w:tabs>
          <w:tab w:val="left" w:pos="709"/>
        </w:tabs>
        <w:ind w:left="0"/>
        <w:jc w:val="both"/>
        <w:rPr>
          <w:sz w:val="22"/>
          <w:szCs w:val="22"/>
        </w:rPr>
      </w:pPr>
    </w:p>
    <w:p w14:paraId="54A02CB6" w14:textId="474C7052" w:rsidR="004B644E" w:rsidRPr="0047495E" w:rsidRDefault="004B644E" w:rsidP="000106EE">
      <w:pPr>
        <w:pStyle w:val="af2"/>
        <w:numPr>
          <w:ilvl w:val="0"/>
          <w:numId w:val="1"/>
        </w:numPr>
        <w:jc w:val="center"/>
        <w:rPr>
          <w:b/>
          <w:sz w:val="22"/>
          <w:szCs w:val="22"/>
        </w:rPr>
      </w:pPr>
      <w:r w:rsidRPr="0047495E">
        <w:rPr>
          <w:b/>
          <w:sz w:val="22"/>
          <w:szCs w:val="22"/>
        </w:rPr>
        <w:t>УСТУПКА ПРАВА ТРЕБОВАНИЯ</w:t>
      </w:r>
    </w:p>
    <w:p w14:paraId="3AA0D65D" w14:textId="77777777" w:rsidR="004B644E" w:rsidRPr="0047495E" w:rsidRDefault="004B644E" w:rsidP="004B644E">
      <w:pPr>
        <w:pStyle w:val="af2"/>
        <w:ind w:left="360"/>
        <w:rPr>
          <w:b/>
          <w:sz w:val="22"/>
          <w:szCs w:val="22"/>
        </w:rPr>
      </w:pPr>
    </w:p>
    <w:p w14:paraId="1FE02B2B" w14:textId="18DFB4F1" w:rsidR="004B644E" w:rsidRPr="008F7110" w:rsidRDefault="008F7110" w:rsidP="000106EE">
      <w:pPr>
        <w:pStyle w:val="af2"/>
        <w:numPr>
          <w:ilvl w:val="1"/>
          <w:numId w:val="1"/>
        </w:numPr>
        <w:tabs>
          <w:tab w:val="left" w:pos="709"/>
        </w:tabs>
        <w:ind w:left="0" w:firstLine="0"/>
        <w:jc w:val="both"/>
        <w:rPr>
          <w:sz w:val="22"/>
          <w:szCs w:val="22"/>
        </w:rPr>
      </w:pPr>
      <w:r w:rsidRPr="008F7110">
        <w:rPr>
          <w:rFonts w:eastAsiaTheme="minorHAnsi"/>
          <w:lang w:eastAsia="en-US"/>
        </w:rPr>
        <w:t xml:space="preserve">Уступка права требования к </w:t>
      </w:r>
      <w:r w:rsidR="00644955">
        <w:rPr>
          <w:rFonts w:eastAsiaTheme="minorHAnsi"/>
          <w:lang w:eastAsia="en-US"/>
        </w:rPr>
        <w:t>Лицензиату</w:t>
      </w:r>
      <w:r w:rsidRPr="008F7110">
        <w:rPr>
          <w:rFonts w:eastAsiaTheme="minorHAnsi"/>
          <w:lang w:eastAsia="en-US"/>
        </w:rPr>
        <w:t xml:space="preserve"> по Договору либо перевод долга </w:t>
      </w:r>
      <w:r w:rsidR="00644955">
        <w:rPr>
          <w:rFonts w:eastAsiaTheme="minorHAnsi"/>
          <w:lang w:eastAsia="en-US"/>
        </w:rPr>
        <w:t>Лицензиата</w:t>
      </w:r>
      <w:r w:rsidRPr="008F7110">
        <w:rPr>
          <w:rFonts w:eastAsiaTheme="minorHAnsi"/>
          <w:lang w:eastAsia="en-US"/>
        </w:rPr>
        <w:t xml:space="preserve"> могут быть произведены только с письменного согласия </w:t>
      </w:r>
      <w:r w:rsidR="00644955">
        <w:rPr>
          <w:rFonts w:eastAsiaTheme="minorHAnsi"/>
          <w:lang w:eastAsia="en-US"/>
        </w:rPr>
        <w:t>Лицензиата</w:t>
      </w:r>
      <w:r w:rsidR="004B644E" w:rsidRPr="008F7110">
        <w:rPr>
          <w:sz w:val="22"/>
          <w:szCs w:val="22"/>
        </w:rPr>
        <w:t>.</w:t>
      </w:r>
    </w:p>
    <w:p w14:paraId="39B65041" w14:textId="77777777" w:rsidR="000106EE" w:rsidRPr="0047495E" w:rsidRDefault="000106EE" w:rsidP="000106EE">
      <w:pPr>
        <w:pStyle w:val="af2"/>
        <w:tabs>
          <w:tab w:val="left" w:pos="709"/>
        </w:tabs>
        <w:ind w:left="0"/>
        <w:jc w:val="both"/>
        <w:rPr>
          <w:sz w:val="22"/>
          <w:szCs w:val="22"/>
        </w:rPr>
      </w:pPr>
    </w:p>
    <w:p w14:paraId="680F590A" w14:textId="04387C5F" w:rsidR="004B644E" w:rsidRPr="0047495E" w:rsidRDefault="004B644E" w:rsidP="000106EE">
      <w:pPr>
        <w:pStyle w:val="af2"/>
        <w:numPr>
          <w:ilvl w:val="0"/>
          <w:numId w:val="1"/>
        </w:numPr>
        <w:jc w:val="center"/>
        <w:rPr>
          <w:b/>
          <w:sz w:val="22"/>
          <w:szCs w:val="22"/>
        </w:rPr>
      </w:pPr>
      <w:r w:rsidRPr="0047495E">
        <w:rPr>
          <w:b/>
          <w:sz w:val="22"/>
          <w:szCs w:val="22"/>
        </w:rPr>
        <w:t>АНТИКОРРУПЦИОННАЯ ОГОВОРКА</w:t>
      </w:r>
    </w:p>
    <w:p w14:paraId="3BBE07A8" w14:textId="77777777" w:rsidR="004B644E" w:rsidRPr="0047495E" w:rsidRDefault="004B644E" w:rsidP="004B644E">
      <w:pPr>
        <w:pStyle w:val="af2"/>
        <w:ind w:left="360"/>
        <w:rPr>
          <w:b/>
          <w:sz w:val="22"/>
          <w:szCs w:val="22"/>
        </w:rPr>
      </w:pPr>
    </w:p>
    <w:p w14:paraId="2FD7C88C" w14:textId="2EE44434" w:rsidR="004B644E" w:rsidRPr="0047495E" w:rsidRDefault="004B644E" w:rsidP="000106EE">
      <w:pPr>
        <w:pStyle w:val="af2"/>
        <w:numPr>
          <w:ilvl w:val="1"/>
          <w:numId w:val="1"/>
        </w:numPr>
        <w:tabs>
          <w:tab w:val="left" w:pos="709"/>
        </w:tabs>
        <w:suppressAutoHyphens/>
        <w:ind w:left="0" w:firstLine="0"/>
        <w:jc w:val="both"/>
        <w:rPr>
          <w:sz w:val="22"/>
          <w:szCs w:val="22"/>
          <w:lang w:val="x-none"/>
        </w:rPr>
      </w:pPr>
      <w:r w:rsidRPr="0047495E">
        <w:rPr>
          <w:sz w:val="22"/>
          <w:szCs w:val="22"/>
          <w:lang w:val="x-none"/>
        </w:rPr>
        <w:t xml:space="preserve">При исполнении обязательств </w:t>
      </w:r>
      <w:r w:rsidRPr="0047495E">
        <w:rPr>
          <w:sz w:val="22"/>
          <w:szCs w:val="22"/>
        </w:rPr>
        <w:t>Стороны,</w:t>
      </w:r>
      <w:r w:rsidRPr="0047495E">
        <w:rPr>
          <w:sz w:val="22"/>
          <w:szCs w:val="22"/>
          <w:lang w:val="x-none"/>
        </w:rPr>
        <w:t xml:space="preserve"> их аффилированные лица</w:t>
      </w:r>
      <w:r w:rsidRPr="0047495E">
        <w:rPr>
          <w:sz w:val="22"/>
          <w:szCs w:val="22"/>
        </w:rPr>
        <w:t>, работники или лица, действующие от их имени и (или) в их интересах:</w:t>
      </w:r>
    </w:p>
    <w:p w14:paraId="04357CA1" w14:textId="7C1CFD2D"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7495E">
        <w:rPr>
          <w:sz w:val="22"/>
          <w:szCs w:val="22"/>
        </w:rPr>
        <w:t xml:space="preserve"> неправомерные</w:t>
      </w:r>
      <w:r w:rsidRPr="0047495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2FAD0D5" w14:textId="29067A6B"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B2A3287" w14:textId="65D33F82"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47495E">
        <w:rPr>
          <w:sz w:val="22"/>
          <w:szCs w:val="22"/>
          <w:lang w:val="x-none"/>
        </w:rPr>
        <w:t xml:space="preserve"> </w:t>
      </w:r>
    </w:p>
    <w:p w14:paraId="5CE132E4" w14:textId="46F2C581"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В случае возникновения</w:t>
      </w:r>
      <w:r w:rsidRPr="0047495E">
        <w:rPr>
          <w:sz w:val="22"/>
          <w:szCs w:val="22"/>
        </w:rPr>
        <w:t xml:space="preserve"> у Сторон</w:t>
      </w:r>
      <w:r w:rsidRPr="0047495E">
        <w:rPr>
          <w:sz w:val="22"/>
          <w:szCs w:val="22"/>
          <w:lang w:val="x-none"/>
        </w:rPr>
        <w:t xml:space="preserve"> подозрений, что произошло или может произойти нарушение </w:t>
      </w:r>
      <w:r w:rsidRPr="0047495E">
        <w:rPr>
          <w:sz w:val="22"/>
          <w:szCs w:val="22"/>
          <w:lang w:val="x-none"/>
        </w:rPr>
        <w:lastRenderedPageBreak/>
        <w:t xml:space="preserve">каких-либо антикоррупционных условий, </w:t>
      </w:r>
      <w:r w:rsidRPr="0047495E">
        <w:rPr>
          <w:sz w:val="22"/>
          <w:szCs w:val="22"/>
        </w:rPr>
        <w:t xml:space="preserve">соответствующая Сторона </w:t>
      </w:r>
      <w:r w:rsidRPr="0047495E">
        <w:rPr>
          <w:sz w:val="22"/>
          <w:szCs w:val="22"/>
          <w:lang w:val="x-none"/>
        </w:rPr>
        <w:t>обязуется уведомить</w:t>
      </w:r>
      <w:r w:rsidRPr="0047495E">
        <w:rPr>
          <w:sz w:val="22"/>
          <w:szCs w:val="22"/>
        </w:rPr>
        <w:t xml:space="preserve"> другую Сторону об этом</w:t>
      </w:r>
      <w:r w:rsidRPr="0047495E">
        <w:rPr>
          <w:sz w:val="22"/>
          <w:szCs w:val="22"/>
          <w:lang w:val="x-none"/>
        </w:rPr>
        <w:t xml:space="preserve"> в письменной форме.</w:t>
      </w:r>
    </w:p>
    <w:p w14:paraId="466A4A77" w14:textId="62904AFB"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В письменном уведомлении </w:t>
      </w:r>
      <w:r w:rsidRPr="0047495E">
        <w:rPr>
          <w:sz w:val="22"/>
          <w:szCs w:val="22"/>
        </w:rPr>
        <w:t>Сторона</w:t>
      </w:r>
      <w:r w:rsidRPr="0047495E">
        <w:rPr>
          <w:sz w:val="22"/>
          <w:szCs w:val="22"/>
          <w:lang w:val="x-none"/>
        </w:rPr>
        <w:t xml:space="preserve"> обязан</w:t>
      </w:r>
      <w:r w:rsidRPr="0047495E">
        <w:rPr>
          <w:sz w:val="22"/>
          <w:szCs w:val="22"/>
        </w:rPr>
        <w:t>а</w:t>
      </w:r>
      <w:r w:rsidRPr="0047495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001C2C">
        <w:rPr>
          <w:sz w:val="22"/>
          <w:szCs w:val="22"/>
        </w:rPr>
        <w:t>Лицензиатом</w:t>
      </w:r>
      <w:r w:rsidRPr="0047495E">
        <w:rPr>
          <w:sz w:val="22"/>
          <w:szCs w:val="22"/>
          <w:lang w:val="x-none"/>
        </w:rPr>
        <w:t xml:space="preserve">, его аффилированными лицами, </w:t>
      </w:r>
      <w:r w:rsidRPr="0047495E">
        <w:rPr>
          <w:sz w:val="22"/>
          <w:szCs w:val="22"/>
        </w:rPr>
        <w:t xml:space="preserve">работниками </w:t>
      </w:r>
      <w:r w:rsidRPr="0047495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6B797CF" w14:textId="5DCA5B33"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rPr>
        <w:t xml:space="preserve">Стороны прилагают разумные усилия, чтобы минимизировать риск возникновения деловых отношений с </w:t>
      </w:r>
      <w:r w:rsidR="00583D98" w:rsidRPr="0047495E">
        <w:rPr>
          <w:sz w:val="22"/>
          <w:szCs w:val="22"/>
        </w:rPr>
        <w:t>и</w:t>
      </w:r>
      <w:r w:rsidRPr="0047495E">
        <w:rPr>
          <w:sz w:val="22"/>
          <w:szCs w:val="22"/>
        </w:rPr>
        <w:t xml:space="preserve">сполнителями, вовлеченными в коррупционную деятельность, а также оказывают взаимное содействие друг другу в целях предотвращения коррупции. Стороны </w:t>
      </w:r>
      <w:r w:rsidRPr="0047495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C47E591" w14:textId="27CA55F7"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583D98" w:rsidRPr="0047495E">
        <w:rPr>
          <w:sz w:val="22"/>
          <w:szCs w:val="22"/>
        </w:rPr>
        <w:t>Стороны</w:t>
      </w:r>
      <w:r w:rsidR="00583D98" w:rsidRPr="0047495E">
        <w:rPr>
          <w:sz w:val="22"/>
          <w:szCs w:val="22"/>
          <w:lang w:val="x-none"/>
        </w:rPr>
        <w:t xml:space="preserve"> </w:t>
      </w:r>
      <w:r w:rsidRPr="0047495E">
        <w:rPr>
          <w:sz w:val="22"/>
          <w:szCs w:val="22"/>
          <w:lang w:val="x-none"/>
        </w:rPr>
        <w:t>до существенных ограничений по взаимодействию с</w:t>
      </w:r>
      <w:r w:rsidR="00583D98" w:rsidRPr="0047495E">
        <w:rPr>
          <w:sz w:val="22"/>
          <w:szCs w:val="22"/>
        </w:rPr>
        <w:t>о Стороной</w:t>
      </w:r>
      <w:r w:rsidRPr="0047495E">
        <w:rPr>
          <w:sz w:val="22"/>
          <w:szCs w:val="22"/>
          <w:lang w:val="x-none"/>
        </w:rPr>
        <w:t>, вплоть до расторжения договора.</w:t>
      </w:r>
    </w:p>
    <w:p w14:paraId="6D3EF82A" w14:textId="63ABA193"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Стороны гарантируют осуществление надлежащего разбирательства по </w:t>
      </w:r>
      <w:r w:rsidRPr="0047495E">
        <w:rPr>
          <w:sz w:val="22"/>
          <w:szCs w:val="22"/>
        </w:rPr>
        <w:t>выявленным</w:t>
      </w:r>
      <w:r w:rsidRPr="0047495E">
        <w:rPr>
          <w:sz w:val="22"/>
          <w:szCs w:val="22"/>
          <w:lang w:val="x-none"/>
        </w:rPr>
        <w:t xml:space="preserve"> фактам с соблюдением принципов конфиденциальности и применение</w:t>
      </w:r>
      <w:r w:rsidRPr="0047495E">
        <w:rPr>
          <w:sz w:val="22"/>
          <w:szCs w:val="22"/>
        </w:rPr>
        <w:t>м</w:t>
      </w:r>
      <w:r w:rsidRPr="0047495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3C35347" w14:textId="34402686" w:rsidR="004B644E" w:rsidRPr="0047495E" w:rsidRDefault="004B644E" w:rsidP="000106EE">
      <w:pPr>
        <w:pStyle w:val="af2"/>
        <w:numPr>
          <w:ilvl w:val="1"/>
          <w:numId w:val="1"/>
        </w:numPr>
        <w:tabs>
          <w:tab w:val="left" w:pos="709"/>
        </w:tabs>
        <w:ind w:left="0" w:firstLine="0"/>
        <w:jc w:val="both"/>
        <w:rPr>
          <w:sz w:val="22"/>
          <w:szCs w:val="22"/>
          <w:lang w:val="x-none"/>
        </w:rPr>
      </w:pPr>
      <w:r w:rsidRPr="0047495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C12AA50" w14:textId="77777777" w:rsidR="004B644E" w:rsidRPr="0047495E" w:rsidRDefault="004B644E" w:rsidP="004B644E">
      <w:pPr>
        <w:pStyle w:val="af2"/>
        <w:tabs>
          <w:tab w:val="left" w:pos="709"/>
        </w:tabs>
        <w:ind w:left="0"/>
        <w:jc w:val="both"/>
        <w:rPr>
          <w:sz w:val="22"/>
          <w:szCs w:val="22"/>
          <w:lang w:val="x-none"/>
        </w:rPr>
      </w:pPr>
    </w:p>
    <w:p w14:paraId="175E938D" w14:textId="5A9F06BB" w:rsidR="004B644E" w:rsidRPr="0047495E" w:rsidRDefault="004B644E" w:rsidP="000106EE">
      <w:pPr>
        <w:pStyle w:val="af2"/>
        <w:numPr>
          <w:ilvl w:val="0"/>
          <w:numId w:val="1"/>
        </w:numPr>
        <w:jc w:val="center"/>
        <w:rPr>
          <w:b/>
          <w:sz w:val="22"/>
          <w:szCs w:val="22"/>
        </w:rPr>
      </w:pPr>
      <w:r w:rsidRPr="0047495E">
        <w:rPr>
          <w:b/>
          <w:sz w:val="22"/>
          <w:szCs w:val="22"/>
        </w:rPr>
        <w:t>АНТИСАНКСАЦИОННАЯ ОГОВОРКА</w:t>
      </w:r>
    </w:p>
    <w:p w14:paraId="491D3EDE" w14:textId="21D220BB" w:rsidR="004B644E" w:rsidRPr="0047495E" w:rsidRDefault="004B644E" w:rsidP="004B644E">
      <w:pPr>
        <w:pStyle w:val="af2"/>
        <w:ind w:left="360"/>
        <w:rPr>
          <w:b/>
          <w:sz w:val="22"/>
          <w:szCs w:val="22"/>
        </w:rPr>
      </w:pPr>
    </w:p>
    <w:p w14:paraId="224F4A03" w14:textId="153E75E3" w:rsidR="004B644E" w:rsidRPr="0047495E" w:rsidRDefault="004B644E" w:rsidP="009B082F">
      <w:pPr>
        <w:pStyle w:val="af2"/>
        <w:numPr>
          <w:ilvl w:val="0"/>
          <w:numId w:val="6"/>
        </w:numPr>
        <w:spacing w:before="240" w:after="120" w:line="264" w:lineRule="auto"/>
        <w:jc w:val="center"/>
        <w:outlineLvl w:val="0"/>
        <w:rPr>
          <w:rFonts w:asciiTheme="minorHAnsi" w:eastAsiaTheme="minorEastAsia" w:hAnsiTheme="minorHAnsi" w:cstheme="minorBidi"/>
          <w:b/>
          <w:bCs/>
          <w:vanish/>
          <w:sz w:val="22"/>
          <w:szCs w:val="22"/>
        </w:rPr>
      </w:pPr>
    </w:p>
    <w:p w14:paraId="56D71AFF" w14:textId="183D31AD" w:rsidR="004B644E" w:rsidRPr="0047495E" w:rsidRDefault="004B644E" w:rsidP="009B082F">
      <w:pPr>
        <w:pStyle w:val="af2"/>
        <w:numPr>
          <w:ilvl w:val="1"/>
          <w:numId w:val="6"/>
        </w:numPr>
        <w:spacing w:before="240" w:after="120" w:line="264" w:lineRule="auto"/>
        <w:jc w:val="center"/>
        <w:outlineLvl w:val="0"/>
        <w:rPr>
          <w:rFonts w:asciiTheme="minorHAnsi" w:eastAsiaTheme="minorEastAsia" w:hAnsiTheme="minorHAnsi" w:cstheme="minorBidi"/>
          <w:b/>
          <w:vanish/>
          <w:sz w:val="22"/>
          <w:szCs w:val="22"/>
        </w:rPr>
      </w:pPr>
    </w:p>
    <w:p w14:paraId="15339489" w14:textId="0A6B93C6" w:rsidR="004B644E" w:rsidRPr="0047495E" w:rsidRDefault="00001C2C" w:rsidP="00C24413">
      <w:pPr>
        <w:pStyle w:val="RUS11"/>
        <w:numPr>
          <w:ilvl w:val="1"/>
          <w:numId w:val="1"/>
        </w:numPr>
        <w:tabs>
          <w:tab w:val="left" w:pos="709"/>
        </w:tabs>
        <w:spacing w:after="0" w:line="240" w:lineRule="auto"/>
        <w:ind w:left="0" w:firstLine="0"/>
        <w:rPr>
          <w:rFonts w:ascii="Times New Roman" w:hAnsi="Times New Roman" w:cs="Times New Roman"/>
          <w:sz w:val="22"/>
          <w:szCs w:val="22"/>
        </w:rPr>
      </w:pPr>
      <w:r>
        <w:rPr>
          <w:rFonts w:ascii="Times New Roman" w:hAnsi="Times New Roman" w:cs="Times New Roman"/>
          <w:sz w:val="22"/>
          <w:szCs w:val="22"/>
        </w:rPr>
        <w:t>Лицензиар</w:t>
      </w:r>
      <w:r w:rsidR="004B644E" w:rsidRPr="0047495E">
        <w:rPr>
          <w:rFonts w:ascii="Times New Roman" w:hAnsi="Times New Roman" w:cs="Times New Roman"/>
          <w:sz w:val="22"/>
          <w:szCs w:val="22"/>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6D614D2" w14:textId="440907CB" w:rsidR="004B644E" w:rsidRPr="0047495E" w:rsidRDefault="004B644E" w:rsidP="0058766E">
      <w:pPr>
        <w:pStyle w:val="RUS11"/>
        <w:numPr>
          <w:ilvl w:val="0"/>
          <w:numId w:val="0"/>
        </w:numPr>
        <w:tabs>
          <w:tab w:val="left" w:pos="709"/>
        </w:tabs>
        <w:spacing w:after="0" w:line="240" w:lineRule="auto"/>
        <w:rPr>
          <w:rFonts w:ascii="Times New Roman" w:hAnsi="Times New Roman" w:cs="Times New Roman"/>
          <w:sz w:val="22"/>
          <w:szCs w:val="22"/>
        </w:rPr>
      </w:pPr>
      <w:r w:rsidRPr="0047495E">
        <w:rPr>
          <w:rFonts w:ascii="Times New Roman" w:hAnsi="Times New Roman"/>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D43B489" w14:textId="5052DEC1" w:rsidR="00090854" w:rsidRPr="0047495E" w:rsidRDefault="00001C2C" w:rsidP="00C47B21">
      <w:pPr>
        <w:pStyle w:val="RUS11"/>
        <w:numPr>
          <w:ilvl w:val="1"/>
          <w:numId w:val="1"/>
        </w:numPr>
        <w:tabs>
          <w:tab w:val="left" w:pos="709"/>
        </w:tabs>
        <w:spacing w:after="0" w:line="240" w:lineRule="auto"/>
        <w:ind w:left="0" w:firstLine="0"/>
        <w:rPr>
          <w:rFonts w:ascii="Times New Roman" w:hAnsi="Times New Roman"/>
          <w:sz w:val="22"/>
          <w:szCs w:val="22"/>
        </w:rPr>
      </w:pPr>
      <w:r>
        <w:rPr>
          <w:rFonts w:ascii="Times New Roman" w:hAnsi="Times New Roman"/>
          <w:sz w:val="22"/>
          <w:szCs w:val="22"/>
        </w:rPr>
        <w:t>Лицензиар</w:t>
      </w:r>
      <w:r w:rsidR="004B644E" w:rsidRPr="0047495E">
        <w:rPr>
          <w:rFonts w:ascii="Times New Roman" w:hAnsi="Times New Roman"/>
          <w:sz w:val="22"/>
          <w:szCs w:val="22"/>
          <w:lang w:val="x-none"/>
        </w:rPr>
        <w:t xml:space="preserve"> обязуется уведомить </w:t>
      </w:r>
      <w:r>
        <w:rPr>
          <w:rFonts w:ascii="Times New Roman" w:hAnsi="Times New Roman"/>
          <w:sz w:val="22"/>
          <w:szCs w:val="22"/>
        </w:rPr>
        <w:t>Лицензиата</w:t>
      </w:r>
      <w:r w:rsidR="004B644E" w:rsidRPr="0047495E">
        <w:rPr>
          <w:rFonts w:ascii="Times New Roman" w:hAnsi="Times New Roman"/>
          <w:sz w:val="22"/>
          <w:szCs w:val="22"/>
        </w:rPr>
        <w:t xml:space="preserve"> </w:t>
      </w:r>
      <w:r w:rsidR="004B644E" w:rsidRPr="0047495E">
        <w:rPr>
          <w:rFonts w:ascii="Times New Roman" w:hAnsi="Times New Roman"/>
          <w:sz w:val="22"/>
          <w:szCs w:val="22"/>
          <w:lang w:val="x-none"/>
        </w:rPr>
        <w:t xml:space="preserve">немедленно, если </w:t>
      </w:r>
      <w:r>
        <w:rPr>
          <w:rFonts w:ascii="Times New Roman" w:hAnsi="Times New Roman"/>
          <w:sz w:val="22"/>
          <w:szCs w:val="22"/>
        </w:rPr>
        <w:t>Лицензиар</w:t>
      </w:r>
      <w:r w:rsidR="004B644E" w:rsidRPr="0047495E">
        <w:rPr>
          <w:rFonts w:ascii="Times New Roman" w:hAnsi="Times New Roman"/>
          <w:sz w:val="22"/>
          <w:szCs w:val="22"/>
          <w:lang w:val="x-none"/>
        </w:rPr>
        <w:t xml:space="preserve"> или любое другое физическое или юридическое лицо, указанное в </w:t>
      </w:r>
      <w:r w:rsidR="004B644E" w:rsidRPr="0047495E">
        <w:rPr>
          <w:rFonts w:ascii="Times New Roman" w:hAnsi="Times New Roman"/>
          <w:sz w:val="22"/>
          <w:szCs w:val="22"/>
        </w:rPr>
        <w:t>п. 1</w:t>
      </w:r>
      <w:r w:rsidR="009237A7" w:rsidRPr="0047495E">
        <w:rPr>
          <w:rFonts w:ascii="Times New Roman" w:hAnsi="Times New Roman"/>
          <w:sz w:val="22"/>
          <w:szCs w:val="22"/>
        </w:rPr>
        <w:t>4</w:t>
      </w:r>
      <w:r w:rsidR="004B644E" w:rsidRPr="0047495E">
        <w:rPr>
          <w:rFonts w:ascii="Times New Roman" w:hAnsi="Times New Roman"/>
          <w:sz w:val="22"/>
          <w:szCs w:val="22"/>
        </w:rPr>
        <w:t>.1</w:t>
      </w:r>
      <w:r w:rsidR="004B644E" w:rsidRPr="0047495E">
        <w:rPr>
          <w:rFonts w:ascii="Times New Roman" w:hAnsi="Times New Roman"/>
          <w:sz w:val="22"/>
          <w:szCs w:val="22"/>
          <w:lang w:val="x-none"/>
        </w:rPr>
        <w:t>, станет объектом каких-либо применимых санкций после заключения Договора</w:t>
      </w:r>
      <w:r w:rsidR="00C47B21" w:rsidRPr="0047495E">
        <w:rPr>
          <w:rFonts w:ascii="Times New Roman" w:hAnsi="Times New Roman"/>
          <w:sz w:val="22"/>
          <w:szCs w:val="22"/>
        </w:rPr>
        <w:t>.</w:t>
      </w:r>
    </w:p>
    <w:p w14:paraId="32C16455" w14:textId="4E6B35A1" w:rsidR="00C47B21" w:rsidRPr="0047495E" w:rsidRDefault="00001C2C" w:rsidP="00C47B21">
      <w:pPr>
        <w:pStyle w:val="RUS11"/>
        <w:numPr>
          <w:ilvl w:val="1"/>
          <w:numId w:val="1"/>
        </w:numPr>
        <w:tabs>
          <w:tab w:val="left" w:pos="709"/>
        </w:tabs>
        <w:spacing w:after="0" w:line="240" w:lineRule="auto"/>
        <w:ind w:left="0" w:firstLine="0"/>
        <w:rPr>
          <w:rFonts w:ascii="Times New Roman" w:hAnsi="Times New Roman"/>
          <w:sz w:val="22"/>
          <w:szCs w:val="22"/>
        </w:rPr>
      </w:pPr>
      <w:r>
        <w:rPr>
          <w:rFonts w:ascii="Times New Roman" w:hAnsi="Times New Roman" w:cs="Times New Roman"/>
          <w:sz w:val="22"/>
          <w:szCs w:val="22"/>
        </w:rPr>
        <w:t>Лицензиат</w:t>
      </w:r>
      <w:r w:rsidR="00C47B21" w:rsidRPr="0047495E">
        <w:rPr>
          <w:rFonts w:ascii="Times New Roman" w:hAnsi="Times New Roman" w:cs="Times New Roman"/>
          <w:sz w:val="22"/>
          <w:szCs w:val="22"/>
          <w:lang w:val="x-none"/>
        </w:rPr>
        <w:t xml:space="preserve"> имеет право немедленно расторгнуть и (или) прекратить исполнение Договор</w:t>
      </w:r>
      <w:r w:rsidR="00C47B21" w:rsidRPr="0047495E">
        <w:rPr>
          <w:rFonts w:ascii="Times New Roman" w:hAnsi="Times New Roman" w:cs="Times New Roman"/>
          <w:sz w:val="22"/>
          <w:szCs w:val="22"/>
        </w:rPr>
        <w:t>а</w:t>
      </w:r>
      <w:r w:rsidR="00C47B21" w:rsidRPr="0047495E">
        <w:rPr>
          <w:rFonts w:ascii="Times New Roman" w:hAnsi="Times New Roman" w:cs="Times New Roman"/>
          <w:sz w:val="22"/>
          <w:szCs w:val="22"/>
          <w:lang w:val="x-none"/>
        </w:rPr>
        <w:t xml:space="preserve">, если станет известно, что </w:t>
      </w:r>
      <w:r>
        <w:rPr>
          <w:rFonts w:ascii="Times New Roman" w:hAnsi="Times New Roman" w:cs="Times New Roman"/>
          <w:sz w:val="22"/>
          <w:szCs w:val="22"/>
        </w:rPr>
        <w:t>Лицензиар</w:t>
      </w:r>
      <w:r w:rsidR="00C47B21" w:rsidRPr="0047495E">
        <w:rPr>
          <w:rFonts w:ascii="Times New Roman" w:hAnsi="Times New Roman" w:cs="Times New Roman"/>
          <w:sz w:val="22"/>
          <w:szCs w:val="22"/>
          <w:lang w:val="x-none"/>
        </w:rPr>
        <w:t xml:space="preserve"> или любое другое физическое или юридическое лицо, указанное в п</w:t>
      </w:r>
      <w:r w:rsidR="00C47B21" w:rsidRPr="0047495E">
        <w:rPr>
          <w:rFonts w:ascii="Times New Roman" w:hAnsi="Times New Roman" w:cs="Times New Roman"/>
          <w:sz w:val="22"/>
          <w:szCs w:val="22"/>
        </w:rPr>
        <w:t>. 1</w:t>
      </w:r>
      <w:r w:rsidR="00033750">
        <w:rPr>
          <w:rFonts w:ascii="Times New Roman" w:hAnsi="Times New Roman" w:cs="Times New Roman"/>
          <w:sz w:val="22"/>
          <w:szCs w:val="22"/>
        </w:rPr>
        <w:t>3</w:t>
      </w:r>
      <w:r w:rsidR="00C47B21" w:rsidRPr="0047495E">
        <w:rPr>
          <w:rFonts w:ascii="Times New Roman" w:hAnsi="Times New Roman" w:cs="Times New Roman"/>
          <w:sz w:val="22"/>
          <w:szCs w:val="22"/>
        </w:rPr>
        <w:t>.1</w:t>
      </w:r>
      <w:r w:rsidR="00C47B21" w:rsidRPr="0047495E">
        <w:rPr>
          <w:rFonts w:ascii="Times New Roman" w:hAnsi="Times New Roman" w:cs="Times New Roman"/>
          <w:sz w:val="22"/>
          <w:szCs w:val="22"/>
          <w:lang w:val="x-none"/>
        </w:rPr>
        <w:t>, являлось объектом применимых санкций в момент заключения Договора</w:t>
      </w:r>
      <w:r w:rsidR="00C47B21" w:rsidRPr="0047495E">
        <w:rPr>
          <w:rFonts w:ascii="Times New Roman" w:hAnsi="Times New Roman" w:cs="Times New Roman"/>
          <w:sz w:val="22"/>
          <w:szCs w:val="22"/>
        </w:rPr>
        <w:t xml:space="preserve"> и данная информация не была раскрыта</w:t>
      </w:r>
      <w:r w:rsidR="00C47B21" w:rsidRPr="0047495E">
        <w:rPr>
          <w:rFonts w:ascii="Times New Roman" w:hAnsi="Times New Roman" w:cs="Times New Roman"/>
          <w:sz w:val="22"/>
          <w:szCs w:val="22"/>
          <w:lang w:val="x-none"/>
        </w:rPr>
        <w:t xml:space="preserve">, или если </w:t>
      </w:r>
      <w:r>
        <w:rPr>
          <w:rFonts w:ascii="Times New Roman" w:hAnsi="Times New Roman" w:cs="Times New Roman"/>
          <w:sz w:val="22"/>
          <w:szCs w:val="22"/>
        </w:rPr>
        <w:t>Лицензиар</w:t>
      </w:r>
      <w:r w:rsidR="00C47B21" w:rsidRPr="0047495E">
        <w:rPr>
          <w:rFonts w:ascii="Times New Roman" w:hAnsi="Times New Roman" w:cs="Times New Roman"/>
          <w:sz w:val="22"/>
          <w:szCs w:val="22"/>
          <w:lang w:val="x-none"/>
        </w:rPr>
        <w:t xml:space="preserve"> или любое физическое, или юридическое лицо, указанное в п</w:t>
      </w:r>
      <w:r w:rsidR="00C47B21" w:rsidRPr="0047495E">
        <w:rPr>
          <w:rFonts w:ascii="Times New Roman" w:hAnsi="Times New Roman" w:cs="Times New Roman"/>
          <w:sz w:val="22"/>
          <w:szCs w:val="22"/>
        </w:rPr>
        <w:t>.</w:t>
      </w:r>
      <w:r w:rsidR="00C47B21" w:rsidRPr="0047495E">
        <w:rPr>
          <w:rFonts w:ascii="Times New Roman" w:hAnsi="Times New Roman" w:cs="Times New Roman"/>
          <w:sz w:val="22"/>
          <w:szCs w:val="22"/>
          <w:lang w:val="x-none"/>
        </w:rPr>
        <w:t xml:space="preserve"> </w:t>
      </w:r>
      <w:r w:rsidR="00C47B21" w:rsidRPr="0047495E">
        <w:rPr>
          <w:rFonts w:ascii="Times New Roman" w:hAnsi="Times New Roman" w:cs="Times New Roman"/>
          <w:sz w:val="22"/>
          <w:szCs w:val="22"/>
        </w:rPr>
        <w:t>1</w:t>
      </w:r>
      <w:r w:rsidR="00033750">
        <w:rPr>
          <w:rFonts w:ascii="Times New Roman" w:hAnsi="Times New Roman" w:cs="Times New Roman"/>
          <w:sz w:val="22"/>
          <w:szCs w:val="22"/>
        </w:rPr>
        <w:t>3</w:t>
      </w:r>
      <w:r w:rsidR="00C47B21" w:rsidRPr="0047495E">
        <w:rPr>
          <w:rFonts w:ascii="Times New Roman" w:hAnsi="Times New Roman" w:cs="Times New Roman"/>
          <w:sz w:val="22"/>
          <w:szCs w:val="22"/>
        </w:rPr>
        <w:t xml:space="preserve">.1 </w:t>
      </w:r>
      <w:r w:rsidR="00C47B21" w:rsidRPr="0047495E">
        <w:rPr>
          <w:rFonts w:ascii="Times New Roman" w:hAnsi="Times New Roman" w:cs="Times New Roman"/>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32F25C" w14:textId="36794821" w:rsidR="00C47B21" w:rsidRDefault="00C47B21" w:rsidP="00C47B21">
      <w:pPr>
        <w:pStyle w:val="RUS11"/>
        <w:numPr>
          <w:ilvl w:val="1"/>
          <w:numId w:val="1"/>
        </w:numPr>
        <w:tabs>
          <w:tab w:val="left" w:pos="709"/>
        </w:tabs>
        <w:spacing w:after="0" w:line="240" w:lineRule="auto"/>
        <w:ind w:left="0" w:firstLine="0"/>
        <w:rPr>
          <w:rFonts w:ascii="Times New Roman" w:hAnsi="Times New Roman"/>
          <w:sz w:val="22"/>
          <w:szCs w:val="22"/>
        </w:rPr>
      </w:pPr>
      <w:r w:rsidRPr="0047495E">
        <w:rPr>
          <w:rFonts w:ascii="Times New Roman" w:hAnsi="Times New Roman"/>
          <w:sz w:val="22"/>
          <w:szCs w:val="22"/>
          <w:lang w:val="x-none"/>
        </w:rPr>
        <w:t>Расторжение и (или) прекращение исполнения Договора согласно п</w:t>
      </w:r>
      <w:r w:rsidRPr="0047495E">
        <w:rPr>
          <w:rFonts w:ascii="Times New Roman" w:hAnsi="Times New Roman"/>
          <w:sz w:val="22"/>
          <w:szCs w:val="22"/>
        </w:rPr>
        <w:t>.</w:t>
      </w:r>
      <w:r w:rsidRPr="0047495E">
        <w:rPr>
          <w:rFonts w:ascii="Times New Roman" w:hAnsi="Times New Roman"/>
          <w:sz w:val="22"/>
          <w:szCs w:val="22"/>
          <w:lang w:val="x-none"/>
        </w:rPr>
        <w:t xml:space="preserve"> </w:t>
      </w:r>
      <w:r w:rsidRPr="0047495E">
        <w:rPr>
          <w:rFonts w:ascii="Times New Roman" w:hAnsi="Times New Roman"/>
          <w:sz w:val="22"/>
          <w:szCs w:val="22"/>
        </w:rPr>
        <w:t>1</w:t>
      </w:r>
      <w:r w:rsidR="00033750">
        <w:rPr>
          <w:rFonts w:ascii="Times New Roman" w:hAnsi="Times New Roman"/>
          <w:sz w:val="22"/>
          <w:szCs w:val="22"/>
        </w:rPr>
        <w:t>3</w:t>
      </w:r>
      <w:r w:rsidRPr="0047495E">
        <w:rPr>
          <w:rFonts w:ascii="Times New Roman" w:hAnsi="Times New Roman"/>
          <w:sz w:val="22"/>
          <w:szCs w:val="22"/>
        </w:rPr>
        <w:t>.</w:t>
      </w:r>
      <w:r w:rsidR="0058766E" w:rsidRPr="0058766E">
        <w:rPr>
          <w:rFonts w:ascii="Times New Roman" w:hAnsi="Times New Roman"/>
          <w:sz w:val="22"/>
          <w:szCs w:val="22"/>
        </w:rPr>
        <w:t>3</w:t>
      </w:r>
      <w:r w:rsidRPr="0047495E">
        <w:rPr>
          <w:rFonts w:ascii="Times New Roman" w:hAnsi="Times New Roman"/>
          <w:sz w:val="22"/>
          <w:szCs w:val="22"/>
        </w:rPr>
        <w:t xml:space="preserve"> </w:t>
      </w:r>
      <w:r w:rsidRPr="0047495E">
        <w:rPr>
          <w:rFonts w:ascii="Times New Roman" w:hAnsi="Times New Roman"/>
          <w:sz w:val="22"/>
          <w:szCs w:val="22"/>
          <w:lang w:val="x-none"/>
        </w:rPr>
        <w:t xml:space="preserve">не создаёт для </w:t>
      </w:r>
      <w:r w:rsidR="00001C2C">
        <w:rPr>
          <w:rFonts w:ascii="Times New Roman" w:hAnsi="Times New Roman"/>
          <w:sz w:val="22"/>
          <w:szCs w:val="22"/>
        </w:rPr>
        <w:t>Лицензиата</w:t>
      </w:r>
      <w:r w:rsidRPr="0047495E">
        <w:rPr>
          <w:rFonts w:ascii="Times New Roman" w:hAnsi="Times New Roman"/>
          <w:sz w:val="22"/>
          <w:szCs w:val="22"/>
          <w:lang w:val="x-none"/>
        </w:rPr>
        <w:t xml:space="preserve"> обязательства в отношении возмещения расходов/убытков, иных платежей и/или затрат </w:t>
      </w:r>
      <w:r w:rsidR="00001C2C">
        <w:rPr>
          <w:rFonts w:ascii="Times New Roman" w:hAnsi="Times New Roman"/>
          <w:sz w:val="22"/>
          <w:szCs w:val="22"/>
        </w:rPr>
        <w:t>Лицензиара</w:t>
      </w:r>
      <w:r w:rsidRPr="0047495E">
        <w:rPr>
          <w:rFonts w:ascii="Times New Roman" w:hAnsi="Times New Roman"/>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7495E">
        <w:rPr>
          <w:rFonts w:ascii="Times New Roman" w:hAnsi="Times New Roman"/>
          <w:sz w:val="22"/>
          <w:szCs w:val="22"/>
        </w:rPr>
        <w:t xml:space="preserve">осуществляется путем направления </w:t>
      </w:r>
      <w:r w:rsidR="00001C2C">
        <w:rPr>
          <w:rFonts w:ascii="Times New Roman" w:hAnsi="Times New Roman"/>
          <w:sz w:val="22"/>
          <w:szCs w:val="22"/>
        </w:rPr>
        <w:t>Лицензиатом</w:t>
      </w:r>
      <w:r w:rsidRPr="0047495E">
        <w:rPr>
          <w:rFonts w:ascii="Times New Roman" w:hAnsi="Times New Roman"/>
          <w:sz w:val="22"/>
          <w:szCs w:val="22"/>
        </w:rPr>
        <w:t xml:space="preserve"> письменного уведомления не позднее, чем за 10 (десять) календарных дней до даты </w:t>
      </w:r>
      <w:r w:rsidRPr="0047495E">
        <w:rPr>
          <w:rFonts w:ascii="Times New Roman" w:hAnsi="Times New Roman"/>
          <w:sz w:val="22"/>
          <w:szCs w:val="22"/>
          <w:lang w:val="x-none"/>
        </w:rPr>
        <w:t>расторжени</w:t>
      </w:r>
      <w:r w:rsidRPr="0047495E">
        <w:rPr>
          <w:rFonts w:ascii="Times New Roman" w:hAnsi="Times New Roman"/>
          <w:sz w:val="22"/>
          <w:szCs w:val="22"/>
        </w:rPr>
        <w:t>я</w:t>
      </w:r>
      <w:r w:rsidRPr="0047495E">
        <w:rPr>
          <w:rFonts w:ascii="Times New Roman" w:hAnsi="Times New Roman"/>
          <w:sz w:val="22"/>
          <w:szCs w:val="22"/>
          <w:lang w:val="x-none"/>
        </w:rPr>
        <w:t xml:space="preserve"> и (или) </w:t>
      </w:r>
      <w:r w:rsidRPr="0047495E">
        <w:rPr>
          <w:rFonts w:ascii="Times New Roman" w:hAnsi="Times New Roman"/>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90F0292" w14:textId="7FE29206" w:rsidR="00993D50" w:rsidRDefault="00993D50" w:rsidP="00993D50">
      <w:pPr>
        <w:pStyle w:val="RUS11"/>
        <w:numPr>
          <w:ilvl w:val="0"/>
          <w:numId w:val="0"/>
        </w:numPr>
        <w:tabs>
          <w:tab w:val="left" w:pos="709"/>
        </w:tabs>
        <w:spacing w:after="0" w:line="240" w:lineRule="auto"/>
        <w:rPr>
          <w:rFonts w:ascii="Times New Roman" w:hAnsi="Times New Roman"/>
          <w:sz w:val="22"/>
          <w:szCs w:val="22"/>
        </w:rPr>
      </w:pPr>
    </w:p>
    <w:p w14:paraId="4C758233" w14:textId="689B58E2" w:rsidR="00993D50" w:rsidRDefault="00993D50" w:rsidP="00993D50">
      <w:pPr>
        <w:pStyle w:val="af2"/>
        <w:numPr>
          <w:ilvl w:val="0"/>
          <w:numId w:val="1"/>
        </w:numPr>
        <w:jc w:val="center"/>
        <w:rPr>
          <w:b/>
          <w:sz w:val="22"/>
          <w:szCs w:val="22"/>
        </w:rPr>
      </w:pPr>
      <w:r>
        <w:rPr>
          <w:b/>
          <w:sz w:val="22"/>
          <w:szCs w:val="22"/>
        </w:rPr>
        <w:t>ПРИМЕНИМОЕ ПРАВО</w:t>
      </w:r>
    </w:p>
    <w:p w14:paraId="2AADBBA2" w14:textId="77777777" w:rsidR="00993D50" w:rsidRDefault="00993D50" w:rsidP="00993D50">
      <w:pPr>
        <w:pStyle w:val="af2"/>
        <w:ind w:left="360"/>
        <w:rPr>
          <w:b/>
          <w:sz w:val="22"/>
          <w:szCs w:val="22"/>
        </w:rPr>
      </w:pPr>
    </w:p>
    <w:p w14:paraId="59551C38" w14:textId="2BBFE31A" w:rsidR="00993D50" w:rsidRPr="00993D50" w:rsidRDefault="00993D50" w:rsidP="00993D50">
      <w:pPr>
        <w:pStyle w:val="af2"/>
        <w:numPr>
          <w:ilvl w:val="1"/>
          <w:numId w:val="1"/>
        </w:numPr>
        <w:ind w:left="0" w:right="-1" w:firstLine="0"/>
        <w:jc w:val="both"/>
        <w:rPr>
          <w:sz w:val="22"/>
          <w:szCs w:val="22"/>
        </w:rPr>
      </w:pPr>
      <w:bookmarkStart w:id="6" w:name="_Hlk173762721"/>
      <w:r w:rsidRPr="00993D50">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bookmarkEnd w:id="6"/>
    </w:p>
    <w:p w14:paraId="3208DB1B" w14:textId="6603EE0C" w:rsidR="00993D50" w:rsidRDefault="00993D50" w:rsidP="00993D50">
      <w:pPr>
        <w:pStyle w:val="RUS11"/>
        <w:numPr>
          <w:ilvl w:val="0"/>
          <w:numId w:val="0"/>
        </w:numPr>
        <w:tabs>
          <w:tab w:val="left" w:pos="709"/>
        </w:tabs>
        <w:spacing w:after="0" w:line="240" w:lineRule="auto"/>
        <w:rPr>
          <w:rFonts w:ascii="Times New Roman" w:hAnsi="Times New Roman"/>
          <w:sz w:val="22"/>
          <w:szCs w:val="22"/>
        </w:rPr>
      </w:pPr>
    </w:p>
    <w:p w14:paraId="428E1AEC" w14:textId="5C064681" w:rsidR="00993D50" w:rsidRDefault="00993D50" w:rsidP="00993D50">
      <w:pPr>
        <w:pStyle w:val="af2"/>
        <w:numPr>
          <w:ilvl w:val="0"/>
          <w:numId w:val="1"/>
        </w:numPr>
        <w:jc w:val="center"/>
        <w:rPr>
          <w:b/>
          <w:sz w:val="22"/>
          <w:szCs w:val="22"/>
        </w:rPr>
      </w:pPr>
      <w:r>
        <w:rPr>
          <w:b/>
          <w:sz w:val="22"/>
          <w:szCs w:val="22"/>
        </w:rPr>
        <w:lastRenderedPageBreak/>
        <w:t>ТОЛКОВАНИЕ</w:t>
      </w:r>
    </w:p>
    <w:p w14:paraId="77CB9714" w14:textId="77777777" w:rsidR="00993D50" w:rsidRDefault="00993D50" w:rsidP="00993D50">
      <w:pPr>
        <w:pStyle w:val="af2"/>
        <w:ind w:left="360"/>
        <w:rPr>
          <w:b/>
          <w:sz w:val="22"/>
          <w:szCs w:val="22"/>
        </w:rPr>
      </w:pPr>
    </w:p>
    <w:p w14:paraId="75721D8E" w14:textId="03DF736D" w:rsidR="00993D50" w:rsidRPr="00D8475B" w:rsidRDefault="00993D50" w:rsidP="00993D50">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5E4B7C3" w14:textId="6EE69E9A" w:rsidR="00993D50" w:rsidRPr="00D8475B" w:rsidRDefault="00993D50"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26A9254" w14:textId="4010E33B" w:rsidR="00993D50" w:rsidRPr="00D8475B" w:rsidRDefault="00D8475B"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 xml:space="preserve">С </w:t>
      </w:r>
      <w:bookmarkStart w:id="7" w:name="_Ref496197101"/>
      <w:r w:rsidR="00993D50" w:rsidRPr="00D8475B">
        <w:rPr>
          <w:rFonts w:ascii="Times New Roman" w:hAnsi="Times New Roman" w:cs="Times New Roman"/>
          <w:sz w:val="22"/>
          <w:szCs w:val="22"/>
        </w:rPr>
        <w:t>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D7C55DD" w14:textId="040C60B4" w:rsidR="00993D50" w:rsidRPr="00D8475B" w:rsidRDefault="00D8475B"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 xml:space="preserve">При </w:t>
      </w:r>
      <w:r w:rsidR="00993D50" w:rsidRPr="00D8475B">
        <w:rPr>
          <w:rFonts w:ascii="Times New Roman" w:hAnsi="Times New Roman" w:cs="Times New Roman"/>
          <w:sz w:val="22"/>
          <w:szCs w:val="22"/>
        </w:rPr>
        <w:t>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33AE50E" w14:textId="1C61930E" w:rsidR="00993D50" w:rsidRDefault="00993D50"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6533CA0" w14:textId="2249BD57" w:rsidR="00D8475B" w:rsidRDefault="00D8475B" w:rsidP="00D8475B">
      <w:pPr>
        <w:pStyle w:val="RUS11"/>
        <w:widowControl w:val="0"/>
        <w:numPr>
          <w:ilvl w:val="0"/>
          <w:numId w:val="0"/>
        </w:numPr>
        <w:tabs>
          <w:tab w:val="left" w:pos="709"/>
        </w:tabs>
        <w:spacing w:after="0" w:line="240" w:lineRule="auto"/>
        <w:ind w:left="1" w:firstLine="567"/>
        <w:rPr>
          <w:rFonts w:ascii="Times New Roman" w:hAnsi="Times New Roman" w:cs="Times New Roman"/>
          <w:sz w:val="22"/>
          <w:szCs w:val="22"/>
        </w:rPr>
      </w:pPr>
    </w:p>
    <w:p w14:paraId="06762801" w14:textId="0DAC3C31" w:rsidR="00D8475B" w:rsidRPr="0047495E" w:rsidRDefault="00D8475B" w:rsidP="00D8475B">
      <w:pPr>
        <w:pStyle w:val="af2"/>
        <w:numPr>
          <w:ilvl w:val="0"/>
          <w:numId w:val="1"/>
        </w:numPr>
        <w:jc w:val="center"/>
        <w:rPr>
          <w:b/>
          <w:sz w:val="22"/>
          <w:szCs w:val="22"/>
        </w:rPr>
      </w:pPr>
      <w:r>
        <w:rPr>
          <w:b/>
          <w:sz w:val="22"/>
          <w:szCs w:val="22"/>
        </w:rPr>
        <w:t>СОБЛЮДЕНИЕ ЗАКОНОДАТЕЛЬСТВА</w:t>
      </w:r>
    </w:p>
    <w:p w14:paraId="01F165B6" w14:textId="77777777" w:rsidR="00D8475B" w:rsidRPr="00D8475B" w:rsidRDefault="00D8475B" w:rsidP="00D8475B">
      <w:pPr>
        <w:pStyle w:val="RUS11"/>
        <w:widowControl w:val="0"/>
        <w:numPr>
          <w:ilvl w:val="0"/>
          <w:numId w:val="0"/>
        </w:numPr>
        <w:tabs>
          <w:tab w:val="left" w:pos="709"/>
        </w:tabs>
        <w:spacing w:after="0" w:line="240" w:lineRule="auto"/>
        <w:ind w:left="1" w:firstLine="567"/>
        <w:rPr>
          <w:rFonts w:ascii="Times New Roman" w:hAnsi="Times New Roman" w:cs="Times New Roman"/>
          <w:sz w:val="22"/>
          <w:szCs w:val="22"/>
        </w:rPr>
      </w:pPr>
    </w:p>
    <w:p w14:paraId="3FD0250A" w14:textId="14D1FADE" w:rsidR="00993D50" w:rsidRPr="00D8475B" w:rsidRDefault="00D8475B" w:rsidP="00033750">
      <w:pPr>
        <w:pStyle w:val="RUS11"/>
        <w:numPr>
          <w:ilvl w:val="1"/>
          <w:numId w:val="1"/>
        </w:numPr>
        <w:tabs>
          <w:tab w:val="left" w:pos="709"/>
        </w:tabs>
        <w:spacing w:after="0" w:line="240" w:lineRule="auto"/>
        <w:ind w:left="0" w:firstLine="0"/>
        <w:rPr>
          <w:rFonts w:ascii="Times New Roman" w:hAnsi="Times New Roman"/>
          <w:sz w:val="22"/>
          <w:szCs w:val="22"/>
        </w:rPr>
      </w:pPr>
      <w:r w:rsidRPr="00D8475B">
        <w:rPr>
          <w:rFonts w:ascii="Times New Roman" w:hAnsi="Times New Roman" w:cs="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D880F32" w14:textId="1FE27AD5" w:rsidR="00BB0E38" w:rsidRPr="0047495E" w:rsidRDefault="00BB0E38" w:rsidP="00BB0E38">
      <w:pPr>
        <w:pStyle w:val="RUS11"/>
        <w:numPr>
          <w:ilvl w:val="0"/>
          <w:numId w:val="0"/>
        </w:numPr>
        <w:tabs>
          <w:tab w:val="left" w:pos="709"/>
        </w:tabs>
        <w:spacing w:after="0" w:line="240" w:lineRule="auto"/>
        <w:rPr>
          <w:rFonts w:ascii="Times New Roman" w:hAnsi="Times New Roman"/>
          <w:sz w:val="22"/>
          <w:szCs w:val="22"/>
        </w:rPr>
      </w:pPr>
    </w:p>
    <w:p w14:paraId="51D54EA6" w14:textId="1D06AB6A" w:rsidR="00D77537" w:rsidRPr="0047495E" w:rsidRDefault="00B076BC" w:rsidP="000106EE">
      <w:pPr>
        <w:pStyle w:val="af2"/>
        <w:numPr>
          <w:ilvl w:val="0"/>
          <w:numId w:val="1"/>
        </w:numPr>
        <w:jc w:val="center"/>
        <w:rPr>
          <w:b/>
          <w:sz w:val="22"/>
          <w:szCs w:val="22"/>
        </w:rPr>
      </w:pPr>
      <w:r w:rsidRPr="0047495E">
        <w:rPr>
          <w:b/>
          <w:sz w:val="22"/>
          <w:szCs w:val="22"/>
        </w:rPr>
        <w:t>СРОК ДЕЙСТВИЯ ДОГОВОРА И ЗАКЛЮЧИТЕЛЬНЫЕ ПОЛОЖЕНИЯ</w:t>
      </w:r>
    </w:p>
    <w:p w14:paraId="4BB5735B" w14:textId="77777777" w:rsidR="00BE6377" w:rsidRPr="00FE387D" w:rsidRDefault="00BE6377" w:rsidP="00BE6377">
      <w:pPr>
        <w:pStyle w:val="af2"/>
        <w:ind w:left="360"/>
        <w:rPr>
          <w:b/>
          <w:sz w:val="22"/>
          <w:szCs w:val="22"/>
        </w:rPr>
      </w:pPr>
    </w:p>
    <w:p w14:paraId="3AEE9C94" w14:textId="675339FD" w:rsidR="00B076BC" w:rsidRPr="002C0301" w:rsidRDefault="002C0301" w:rsidP="00C24413">
      <w:pPr>
        <w:pStyle w:val="af2"/>
        <w:numPr>
          <w:ilvl w:val="1"/>
          <w:numId w:val="1"/>
        </w:numPr>
        <w:tabs>
          <w:tab w:val="left" w:pos="709"/>
        </w:tabs>
        <w:ind w:left="0" w:firstLine="0"/>
        <w:jc w:val="both"/>
        <w:rPr>
          <w:sz w:val="22"/>
          <w:szCs w:val="22"/>
        </w:rPr>
      </w:pPr>
      <w:r w:rsidRPr="002C0301">
        <w:rPr>
          <w:sz w:val="22"/>
          <w:szCs w:val="22"/>
        </w:rPr>
        <w:t>Договор вступает в силу с момента его подписания обеими Сторонами и действует в течение всего срока использования Программного обеспечения. Стороны могут прекратить действие Договора в соответствии с действующим законодательством Российской Федерации и условиями, предусмотренными Договором</w:t>
      </w:r>
      <w:r w:rsidR="00FB0CC3">
        <w:rPr>
          <w:sz w:val="22"/>
          <w:szCs w:val="22"/>
        </w:rPr>
        <w:t>.</w:t>
      </w:r>
    </w:p>
    <w:p w14:paraId="10A53467" w14:textId="66572018" w:rsidR="0058766E" w:rsidRDefault="00FE387D" w:rsidP="0058766E">
      <w:pPr>
        <w:pStyle w:val="af2"/>
        <w:numPr>
          <w:ilvl w:val="1"/>
          <w:numId w:val="1"/>
        </w:numPr>
        <w:tabs>
          <w:tab w:val="left" w:pos="709"/>
        </w:tabs>
        <w:ind w:left="0" w:firstLine="0"/>
        <w:jc w:val="both"/>
        <w:rPr>
          <w:sz w:val="22"/>
          <w:szCs w:val="22"/>
        </w:rPr>
      </w:pPr>
      <w:r w:rsidRPr="00FE387D">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r w:rsidR="0058766E" w:rsidRPr="00FE387D">
        <w:rPr>
          <w:sz w:val="22"/>
          <w:szCs w:val="22"/>
        </w:rPr>
        <w:t xml:space="preserve">. </w:t>
      </w:r>
    </w:p>
    <w:p w14:paraId="37773746" w14:textId="72919B85" w:rsidR="00FE387D" w:rsidRPr="00FE387D" w:rsidRDefault="00FE387D" w:rsidP="0058766E">
      <w:pPr>
        <w:pStyle w:val="af2"/>
        <w:numPr>
          <w:ilvl w:val="1"/>
          <w:numId w:val="1"/>
        </w:numPr>
        <w:tabs>
          <w:tab w:val="left" w:pos="709"/>
        </w:tabs>
        <w:ind w:left="0" w:firstLine="0"/>
        <w:jc w:val="both"/>
        <w:rPr>
          <w:sz w:val="22"/>
          <w:szCs w:val="22"/>
        </w:rPr>
      </w:pPr>
      <w:r w:rsidRPr="00FE387D">
        <w:rPr>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93137DA" w14:textId="58F61651" w:rsidR="006861E1" w:rsidRPr="0047495E" w:rsidRDefault="006861E1"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Договор является обязательным для правопреемников Сторон.</w:t>
      </w:r>
    </w:p>
    <w:p w14:paraId="20389FE2" w14:textId="3BF45E51" w:rsidR="006861E1" w:rsidRDefault="006861E1"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8D3200B" w14:textId="46811EF0" w:rsidR="00FE387D" w:rsidRPr="004C0CA1" w:rsidRDefault="00FE387D"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FE387D">
        <w:rPr>
          <w:rFonts w:ascii="Times New Roman" w:hAnsi="Times New Roman" w:cs="Times New Roman"/>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Pr="004C0CA1">
        <w:rPr>
          <w:rFonts w:ascii="Times New Roman" w:hAnsi="Times New Roman" w:cs="Times New Roman"/>
          <w:sz w:val="22"/>
          <w:szCs w:val="22"/>
        </w:rPr>
        <w:t>недействительным, Стороны должны договориться о внесении соответствующих изменений в Договор.</w:t>
      </w:r>
    </w:p>
    <w:p w14:paraId="40417505" w14:textId="72482DAD" w:rsidR="004C0CA1" w:rsidRDefault="004C0CA1" w:rsidP="00C24413">
      <w:pPr>
        <w:pStyle w:val="11"/>
        <w:numPr>
          <w:ilvl w:val="1"/>
          <w:numId w:val="1"/>
        </w:numPr>
        <w:tabs>
          <w:tab w:val="left" w:pos="709"/>
          <w:tab w:val="left" w:pos="1418"/>
        </w:tabs>
        <w:spacing w:before="0" w:after="0"/>
        <w:ind w:left="0" w:firstLine="0"/>
        <w:rPr>
          <w:sz w:val="22"/>
          <w:szCs w:val="22"/>
        </w:rPr>
      </w:pPr>
      <w:r w:rsidRPr="004C0CA1">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916ED6">
        <w:rPr>
          <w:sz w:val="22"/>
          <w:szCs w:val="22"/>
        </w:rPr>
        <w:t>Лицензиата</w:t>
      </w:r>
      <w:r w:rsidRPr="004C0CA1">
        <w:rPr>
          <w:sz w:val="22"/>
          <w:szCs w:val="22"/>
        </w:rPr>
        <w:t>, если это не запрещено действующим законодательством Российской Федерации.</w:t>
      </w:r>
    </w:p>
    <w:p w14:paraId="7F42D7D7" w14:textId="67D47DE8" w:rsidR="00B43901" w:rsidRPr="00B43901" w:rsidRDefault="00B43901" w:rsidP="00B43901">
      <w:pPr>
        <w:pStyle w:val="11"/>
        <w:numPr>
          <w:ilvl w:val="1"/>
          <w:numId w:val="1"/>
        </w:numPr>
        <w:tabs>
          <w:tab w:val="left" w:pos="709"/>
          <w:tab w:val="left" w:pos="1418"/>
        </w:tabs>
        <w:spacing w:before="0" w:after="0"/>
        <w:ind w:left="0" w:firstLine="0"/>
        <w:rPr>
          <w:sz w:val="22"/>
          <w:szCs w:val="22"/>
        </w:rPr>
      </w:pPr>
      <w:r w:rsidRPr="00B43901">
        <w:rPr>
          <w:color w:val="000000"/>
          <w:sz w:val="22"/>
          <w:szCs w:val="22"/>
        </w:rPr>
        <w:lastRenderedPageBreak/>
        <w:t>Представителем Лицензиара по Договору является ________________________.</w:t>
      </w:r>
      <w:r w:rsidRPr="00B43901">
        <w:rPr>
          <w:bCs/>
          <w:color w:val="000000"/>
          <w:sz w:val="22"/>
          <w:szCs w:val="22"/>
        </w:rPr>
        <w:t xml:space="preserve"> тел. _____________________.</w:t>
      </w:r>
      <w:r w:rsidRPr="00B43901">
        <w:rPr>
          <w:color w:val="000000"/>
          <w:sz w:val="22"/>
          <w:szCs w:val="22"/>
        </w:rPr>
        <w:t xml:space="preserve"> </w:t>
      </w:r>
      <w:proofErr w:type="spellStart"/>
      <w:r w:rsidRPr="00B43901">
        <w:rPr>
          <w:color w:val="000000"/>
          <w:sz w:val="22"/>
          <w:szCs w:val="22"/>
        </w:rPr>
        <w:t>Email</w:t>
      </w:r>
      <w:proofErr w:type="spellEnd"/>
      <w:r w:rsidRPr="00B43901">
        <w:rPr>
          <w:color w:val="000000"/>
          <w:sz w:val="22"/>
          <w:szCs w:val="22"/>
        </w:rPr>
        <w:t>: ___________________</w:t>
      </w:r>
      <w:r w:rsidRPr="00B43901">
        <w:rPr>
          <w:bCs/>
          <w:color w:val="000000"/>
          <w:sz w:val="22"/>
          <w:szCs w:val="22"/>
        </w:rPr>
        <w:t xml:space="preserve">. </w:t>
      </w:r>
      <w:r w:rsidRPr="00B43901">
        <w:rPr>
          <w:color w:val="000000"/>
          <w:sz w:val="22"/>
          <w:szCs w:val="22"/>
        </w:rPr>
        <w:t>Представитель отвечает за координацию работы сотрудников Лицензиара с Лицензиатом.</w:t>
      </w:r>
    </w:p>
    <w:p w14:paraId="41740B7A" w14:textId="6FD7EDD3" w:rsidR="00B43901" w:rsidRPr="00B43901" w:rsidRDefault="00B43901" w:rsidP="00B43901">
      <w:pPr>
        <w:pStyle w:val="11"/>
        <w:numPr>
          <w:ilvl w:val="1"/>
          <w:numId w:val="1"/>
        </w:numPr>
        <w:tabs>
          <w:tab w:val="left" w:pos="709"/>
          <w:tab w:val="left" w:pos="1418"/>
        </w:tabs>
        <w:spacing w:before="0" w:after="0"/>
        <w:ind w:left="0" w:firstLine="0"/>
        <w:rPr>
          <w:sz w:val="22"/>
          <w:szCs w:val="22"/>
        </w:rPr>
      </w:pPr>
      <w:r w:rsidRPr="00B43901">
        <w:rPr>
          <w:color w:val="000000"/>
          <w:sz w:val="22"/>
          <w:szCs w:val="22"/>
        </w:rPr>
        <w:t>Представителем Лицензиата по Договору является _________________________</w:t>
      </w:r>
      <w:r w:rsidRPr="00B43901">
        <w:rPr>
          <w:bCs/>
          <w:color w:val="000000"/>
          <w:sz w:val="22"/>
          <w:szCs w:val="22"/>
        </w:rPr>
        <w:t xml:space="preserve">, тел. _____________________. </w:t>
      </w:r>
      <w:proofErr w:type="spellStart"/>
      <w:r w:rsidRPr="00B43901">
        <w:rPr>
          <w:bCs/>
          <w:color w:val="000000"/>
          <w:sz w:val="22"/>
          <w:szCs w:val="22"/>
        </w:rPr>
        <w:t>Email</w:t>
      </w:r>
      <w:proofErr w:type="spellEnd"/>
      <w:r w:rsidRPr="00B43901">
        <w:rPr>
          <w:bCs/>
          <w:color w:val="000000"/>
          <w:sz w:val="22"/>
          <w:szCs w:val="22"/>
        </w:rPr>
        <w:t>:</w:t>
      </w:r>
      <w:r w:rsidRPr="00B43901">
        <w:rPr>
          <w:b/>
          <w:color w:val="000000"/>
          <w:sz w:val="22"/>
          <w:szCs w:val="22"/>
        </w:rPr>
        <w:t xml:space="preserve"> </w:t>
      </w:r>
      <w:r w:rsidRPr="00B43901">
        <w:rPr>
          <w:sz w:val="22"/>
          <w:szCs w:val="22"/>
        </w:rPr>
        <w:t>____________________________</w:t>
      </w:r>
      <w:r w:rsidRPr="00B43901">
        <w:rPr>
          <w:color w:val="000000"/>
          <w:sz w:val="22"/>
          <w:szCs w:val="22"/>
        </w:rPr>
        <w:t>. Представитель Лицензиата отвечает за координацию работы сотрудников Лицензиата с Лицензиаром.</w:t>
      </w:r>
    </w:p>
    <w:p w14:paraId="459511DC" w14:textId="1C522556"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Договор составлен в двух экземплярах, имеющих одинаковую юридическую силу, по одному экземпляру для каждой из Сторон.</w:t>
      </w:r>
    </w:p>
    <w:p w14:paraId="166F1788" w14:textId="17CF2FFA"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Все перечисленные в Договоре приложения являются неотъемлемыми частями.</w:t>
      </w:r>
    </w:p>
    <w:p w14:paraId="72FC3F6D" w14:textId="0C7BAEDB"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Приложения к договору:</w:t>
      </w:r>
    </w:p>
    <w:p w14:paraId="56D81832" w14:textId="1AC039DF" w:rsidR="003F19F6" w:rsidRDefault="003F19F6" w:rsidP="003F19F6">
      <w:pPr>
        <w:pStyle w:val="11"/>
        <w:tabs>
          <w:tab w:val="left" w:pos="709"/>
          <w:tab w:val="left" w:pos="1418"/>
        </w:tabs>
        <w:spacing w:before="0" w:after="0"/>
        <w:rPr>
          <w:sz w:val="22"/>
          <w:szCs w:val="22"/>
        </w:rPr>
      </w:pPr>
      <w:r>
        <w:rPr>
          <w:sz w:val="22"/>
          <w:szCs w:val="22"/>
        </w:rPr>
        <w:t>1) Приложение №1: Техническое задание</w:t>
      </w:r>
      <w:r w:rsidR="00317915">
        <w:rPr>
          <w:sz w:val="22"/>
          <w:szCs w:val="22"/>
        </w:rPr>
        <w:t>.</w:t>
      </w:r>
    </w:p>
    <w:p w14:paraId="23F69601" w14:textId="7D9D6889" w:rsidR="00317915" w:rsidRPr="004C0CA1" w:rsidRDefault="00317915" w:rsidP="003F19F6">
      <w:pPr>
        <w:pStyle w:val="11"/>
        <w:tabs>
          <w:tab w:val="left" w:pos="709"/>
          <w:tab w:val="left" w:pos="1418"/>
        </w:tabs>
        <w:spacing w:before="0" w:after="0"/>
        <w:rPr>
          <w:sz w:val="22"/>
          <w:szCs w:val="22"/>
        </w:rPr>
      </w:pPr>
      <w:r>
        <w:rPr>
          <w:sz w:val="22"/>
          <w:szCs w:val="22"/>
        </w:rPr>
        <w:t>2) Приложение №2: Акт приема передачи неисключительных прав.</w:t>
      </w:r>
    </w:p>
    <w:p w14:paraId="747B6BDD" w14:textId="77777777" w:rsidR="00D77537" w:rsidRPr="0047495E" w:rsidRDefault="00D77537" w:rsidP="00D77537">
      <w:pPr>
        <w:jc w:val="both"/>
        <w:rPr>
          <w:sz w:val="22"/>
          <w:szCs w:val="22"/>
        </w:rPr>
      </w:pPr>
    </w:p>
    <w:p w14:paraId="252EF40B" w14:textId="068A8E24" w:rsidR="00D77537" w:rsidRDefault="00D77537" w:rsidP="00D77537">
      <w:pPr>
        <w:tabs>
          <w:tab w:val="left" w:pos="4035"/>
        </w:tabs>
        <w:rPr>
          <w:b/>
          <w:bCs/>
          <w:lang w:eastAsia="en-US"/>
        </w:rPr>
      </w:pPr>
    </w:p>
    <w:p w14:paraId="15550BB6" w14:textId="5AC556ED" w:rsidR="00D77537" w:rsidRPr="00007D23" w:rsidRDefault="00D77537" w:rsidP="00D77537">
      <w:pPr>
        <w:tabs>
          <w:tab w:val="left" w:pos="4035"/>
        </w:tabs>
        <w:jc w:val="center"/>
        <w:rPr>
          <w:b/>
          <w:bCs/>
          <w:lang w:eastAsia="en-US"/>
        </w:rPr>
      </w:pPr>
      <w:r>
        <w:rPr>
          <w:b/>
          <w:bCs/>
          <w:lang w:eastAsia="en-US"/>
        </w:rPr>
        <w:t>1</w:t>
      </w:r>
      <w:r w:rsidR="005A1EC1">
        <w:rPr>
          <w:b/>
          <w:bCs/>
          <w:lang w:eastAsia="en-US"/>
        </w:rPr>
        <w:t>6</w:t>
      </w:r>
      <w:r>
        <w:rPr>
          <w:b/>
          <w:bCs/>
          <w:lang w:eastAsia="en-US"/>
        </w:rPr>
        <w:t xml:space="preserve">. </w:t>
      </w:r>
      <w:r w:rsidR="00867AD0">
        <w:rPr>
          <w:b/>
          <w:bCs/>
          <w:lang w:eastAsia="en-US"/>
        </w:rPr>
        <w:t>РЕКВИЗИТЫ СТОРОН</w:t>
      </w:r>
    </w:p>
    <w:p w14:paraId="66A48A37" w14:textId="77777777" w:rsidR="00867AD0" w:rsidRPr="003506D7" w:rsidRDefault="00867AD0" w:rsidP="00D77537">
      <w:pPr>
        <w:tabs>
          <w:tab w:val="left" w:pos="4035"/>
        </w:tabs>
        <w:jc w:val="center"/>
        <w:rPr>
          <w:b/>
          <w:bCs/>
          <w:lang w:eastAsia="en-US"/>
        </w:rPr>
      </w:pPr>
    </w:p>
    <w:tbl>
      <w:tblPr>
        <w:tblOverlap w:val="never"/>
        <w:tblW w:w="9682" w:type="dxa"/>
        <w:tblInd w:w="10" w:type="dxa"/>
        <w:tblLayout w:type="fixed"/>
        <w:tblCellMar>
          <w:left w:w="10" w:type="dxa"/>
          <w:right w:w="10" w:type="dxa"/>
        </w:tblCellMar>
        <w:tblLook w:val="0000" w:firstRow="0" w:lastRow="0" w:firstColumn="0" w:lastColumn="0" w:noHBand="0" w:noVBand="0"/>
      </w:tblPr>
      <w:tblGrid>
        <w:gridCol w:w="2184"/>
        <w:gridCol w:w="3538"/>
        <w:gridCol w:w="3960"/>
      </w:tblGrid>
      <w:tr w:rsidR="00867AD0" w:rsidRPr="004F746F" w14:paraId="2080FFD8" w14:textId="77777777" w:rsidTr="003D1B20">
        <w:trPr>
          <w:trHeight w:val="326"/>
        </w:trPr>
        <w:tc>
          <w:tcPr>
            <w:tcW w:w="2184" w:type="dxa"/>
            <w:tcBorders>
              <w:top w:val="single" w:sz="4" w:space="0" w:color="auto"/>
              <w:left w:val="single" w:sz="4" w:space="0" w:color="auto"/>
            </w:tcBorders>
            <w:shd w:val="clear" w:color="auto" w:fill="FFFFFF"/>
          </w:tcPr>
          <w:p w14:paraId="447B6A6D" w14:textId="77777777" w:rsidR="00867AD0" w:rsidRPr="004F746F" w:rsidRDefault="00867AD0" w:rsidP="008628D4">
            <w:pPr>
              <w:widowControl w:val="0"/>
              <w:spacing w:before="40" w:after="40" w:line="23" w:lineRule="atLeast"/>
              <w:rPr>
                <w:rFonts w:ascii="Courier New" w:eastAsia="Courier New" w:hAnsi="Courier New" w:cs="Courier New"/>
                <w:color w:val="000000"/>
              </w:rPr>
            </w:pPr>
            <w:bookmarkStart w:id="8" w:name="_Hlk143697085"/>
          </w:p>
        </w:tc>
        <w:tc>
          <w:tcPr>
            <w:tcW w:w="3538" w:type="dxa"/>
            <w:tcBorders>
              <w:top w:val="single" w:sz="4" w:space="0" w:color="auto"/>
              <w:left w:val="single" w:sz="4" w:space="0" w:color="auto"/>
            </w:tcBorders>
            <w:shd w:val="clear" w:color="auto" w:fill="auto"/>
          </w:tcPr>
          <w:p w14:paraId="4DAEB2C9" w14:textId="7D90CF8B" w:rsidR="00867AD0" w:rsidRPr="004F746F" w:rsidRDefault="00916ED6" w:rsidP="008628D4">
            <w:pPr>
              <w:widowControl w:val="0"/>
              <w:spacing w:before="40" w:after="40" w:line="23" w:lineRule="atLeast"/>
              <w:jc w:val="center"/>
              <w:rPr>
                <w:color w:val="000000"/>
              </w:rPr>
            </w:pPr>
            <w:r>
              <w:rPr>
                <w:b/>
                <w:bCs/>
                <w:color w:val="000000"/>
              </w:rPr>
              <w:t>Лицензиар</w:t>
            </w:r>
            <w:r w:rsidR="00867AD0" w:rsidRPr="004F746F">
              <w:rPr>
                <w:b/>
                <w:bCs/>
                <w:color w:val="000000"/>
              </w:rPr>
              <w:t xml:space="preserve"> </w:t>
            </w:r>
          </w:p>
        </w:tc>
        <w:tc>
          <w:tcPr>
            <w:tcW w:w="3960" w:type="dxa"/>
            <w:tcBorders>
              <w:top w:val="single" w:sz="4" w:space="0" w:color="auto"/>
              <w:left w:val="single" w:sz="4" w:space="0" w:color="auto"/>
              <w:right w:val="single" w:sz="4" w:space="0" w:color="auto"/>
            </w:tcBorders>
            <w:shd w:val="clear" w:color="auto" w:fill="FFFFFF"/>
          </w:tcPr>
          <w:p w14:paraId="420DA508" w14:textId="79D3AA22" w:rsidR="00867AD0" w:rsidRPr="008705CA" w:rsidRDefault="00916ED6" w:rsidP="008628D4">
            <w:pPr>
              <w:widowControl w:val="0"/>
              <w:spacing w:before="40" w:after="40" w:line="23" w:lineRule="atLeast"/>
              <w:jc w:val="center"/>
              <w:rPr>
                <w:b/>
                <w:bCs/>
                <w:color w:val="000000"/>
              </w:rPr>
            </w:pPr>
            <w:r>
              <w:rPr>
                <w:b/>
                <w:bCs/>
                <w:color w:val="000000"/>
              </w:rPr>
              <w:t>Лицензиат</w:t>
            </w:r>
          </w:p>
        </w:tc>
      </w:tr>
      <w:tr w:rsidR="00225791" w:rsidRPr="004F746F" w14:paraId="48B2DEF7" w14:textId="77777777" w:rsidTr="00225791">
        <w:trPr>
          <w:trHeight w:val="481"/>
        </w:trPr>
        <w:tc>
          <w:tcPr>
            <w:tcW w:w="2184" w:type="dxa"/>
            <w:tcBorders>
              <w:top w:val="single" w:sz="4" w:space="0" w:color="auto"/>
              <w:left w:val="single" w:sz="4" w:space="0" w:color="auto"/>
            </w:tcBorders>
            <w:shd w:val="clear" w:color="auto" w:fill="FFFFFF"/>
          </w:tcPr>
          <w:p w14:paraId="0FE3D671" w14:textId="77777777" w:rsidR="00225791" w:rsidRPr="004F746F" w:rsidRDefault="00225791" w:rsidP="00225791">
            <w:pPr>
              <w:widowControl w:val="0"/>
              <w:spacing w:before="40" w:after="40" w:line="23" w:lineRule="atLeast"/>
              <w:rPr>
                <w:color w:val="000000"/>
              </w:rPr>
            </w:pPr>
            <w:bookmarkStart w:id="9" w:name="_Hlk145337826"/>
            <w:r w:rsidRPr="004F746F">
              <w:rPr>
                <w:color w:val="000000"/>
              </w:rPr>
              <w:t>Наименование организации</w:t>
            </w:r>
          </w:p>
        </w:tc>
        <w:tc>
          <w:tcPr>
            <w:tcW w:w="3538" w:type="dxa"/>
            <w:tcBorders>
              <w:top w:val="single" w:sz="4" w:space="0" w:color="auto"/>
              <w:left w:val="single" w:sz="4" w:space="0" w:color="auto"/>
            </w:tcBorders>
            <w:shd w:val="clear" w:color="auto" w:fill="FFFFFF"/>
          </w:tcPr>
          <w:p w14:paraId="32A65FC7" w14:textId="5F0F4831" w:rsidR="00225791" w:rsidRPr="004F746F" w:rsidRDefault="00225791" w:rsidP="00225791">
            <w:pPr>
              <w:widowControl w:val="0"/>
              <w:spacing w:before="40" w:after="40" w:line="23" w:lineRule="atLeast"/>
              <w:rPr>
                <w:b/>
                <w:color w:val="000000"/>
              </w:rPr>
            </w:pPr>
          </w:p>
        </w:tc>
        <w:tc>
          <w:tcPr>
            <w:tcW w:w="3960" w:type="dxa"/>
            <w:tcBorders>
              <w:top w:val="single" w:sz="4" w:space="0" w:color="auto"/>
              <w:left w:val="single" w:sz="4" w:space="0" w:color="auto"/>
              <w:right w:val="single" w:sz="4" w:space="0" w:color="auto"/>
            </w:tcBorders>
            <w:shd w:val="clear" w:color="auto" w:fill="FFFFFF"/>
          </w:tcPr>
          <w:p w14:paraId="33B52E02" w14:textId="1F048272" w:rsidR="00225791" w:rsidRPr="000C567F" w:rsidRDefault="00225791" w:rsidP="00225791">
            <w:pPr>
              <w:widowControl w:val="0"/>
              <w:spacing w:before="40" w:after="40" w:line="23" w:lineRule="atLeast"/>
              <w:rPr>
                <w:b/>
                <w:color w:val="000000"/>
              </w:rPr>
            </w:pPr>
            <w:r w:rsidRPr="004F746F">
              <w:rPr>
                <w:b/>
                <w:color w:val="000000"/>
              </w:rPr>
              <w:t>ООО «Иркутскэнергосбыт»</w:t>
            </w:r>
          </w:p>
        </w:tc>
      </w:tr>
      <w:tr w:rsidR="00225791" w:rsidRPr="004F746F" w14:paraId="4D430053" w14:textId="77777777" w:rsidTr="00225791">
        <w:trPr>
          <w:trHeight w:val="571"/>
        </w:trPr>
        <w:tc>
          <w:tcPr>
            <w:tcW w:w="2184" w:type="dxa"/>
            <w:tcBorders>
              <w:top w:val="single" w:sz="4" w:space="0" w:color="auto"/>
              <w:left w:val="single" w:sz="4" w:space="0" w:color="auto"/>
            </w:tcBorders>
            <w:shd w:val="clear" w:color="auto" w:fill="FFFFFF"/>
          </w:tcPr>
          <w:p w14:paraId="11207436" w14:textId="77777777" w:rsidR="00225791" w:rsidRPr="004F746F" w:rsidRDefault="00225791" w:rsidP="00225791">
            <w:pPr>
              <w:widowControl w:val="0"/>
              <w:spacing w:before="40" w:after="40" w:line="23" w:lineRule="atLeast"/>
              <w:rPr>
                <w:color w:val="000000"/>
              </w:rPr>
            </w:pPr>
            <w:r w:rsidRPr="004F746F">
              <w:rPr>
                <w:color w:val="000000"/>
              </w:rPr>
              <w:t>Юридический</w:t>
            </w:r>
          </w:p>
          <w:p w14:paraId="2517043A" w14:textId="77777777" w:rsidR="00225791" w:rsidRPr="004F746F" w:rsidRDefault="00225791" w:rsidP="00225791">
            <w:pPr>
              <w:widowControl w:val="0"/>
              <w:spacing w:before="40" w:after="40" w:line="23" w:lineRule="atLeast"/>
              <w:rPr>
                <w:color w:val="000000"/>
              </w:rPr>
            </w:pPr>
            <w:r w:rsidRPr="004F746F">
              <w:rPr>
                <w:color w:val="000000"/>
              </w:rPr>
              <w:t>адрес</w:t>
            </w:r>
          </w:p>
        </w:tc>
        <w:tc>
          <w:tcPr>
            <w:tcW w:w="3538" w:type="dxa"/>
            <w:tcBorders>
              <w:top w:val="single" w:sz="4" w:space="0" w:color="auto"/>
              <w:left w:val="single" w:sz="4" w:space="0" w:color="auto"/>
            </w:tcBorders>
            <w:shd w:val="clear" w:color="auto" w:fill="FFFFFF"/>
          </w:tcPr>
          <w:p w14:paraId="7F09D8EB" w14:textId="6851664D"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37D3A3E3" w14:textId="0B0D2476" w:rsidR="00225791" w:rsidRPr="000C567F" w:rsidRDefault="00225791" w:rsidP="00225791">
            <w:pPr>
              <w:widowControl w:val="0"/>
              <w:spacing w:before="40" w:after="40" w:line="23" w:lineRule="atLeast"/>
              <w:rPr>
                <w:color w:val="000000"/>
              </w:rPr>
            </w:pPr>
            <w:r w:rsidRPr="004F746F">
              <w:rPr>
                <w:color w:val="000000"/>
              </w:rPr>
              <w:t xml:space="preserve">664033, г. Иркутск, ул. Лермонтова, д.257, офис 802  </w:t>
            </w:r>
          </w:p>
        </w:tc>
      </w:tr>
      <w:tr w:rsidR="00225791" w:rsidRPr="004F746F" w14:paraId="4146C86A" w14:textId="77777777" w:rsidTr="00225791">
        <w:trPr>
          <w:trHeight w:val="850"/>
        </w:trPr>
        <w:tc>
          <w:tcPr>
            <w:tcW w:w="2184" w:type="dxa"/>
            <w:tcBorders>
              <w:top w:val="single" w:sz="4" w:space="0" w:color="auto"/>
              <w:left w:val="single" w:sz="4" w:space="0" w:color="auto"/>
              <w:bottom w:val="single" w:sz="4" w:space="0" w:color="auto"/>
            </w:tcBorders>
            <w:shd w:val="clear" w:color="auto" w:fill="FFFFFF"/>
          </w:tcPr>
          <w:p w14:paraId="1E704739" w14:textId="77777777" w:rsidR="00225791" w:rsidRPr="004F746F" w:rsidRDefault="00225791" w:rsidP="00225791">
            <w:pPr>
              <w:widowControl w:val="0"/>
              <w:spacing w:before="40" w:after="40" w:line="23" w:lineRule="atLeast"/>
              <w:rPr>
                <w:color w:val="000000"/>
              </w:rPr>
            </w:pPr>
            <w:r w:rsidRPr="004F746F">
              <w:rPr>
                <w:color w:val="000000"/>
              </w:rPr>
              <w:t>Почтовый адрес</w:t>
            </w:r>
          </w:p>
        </w:tc>
        <w:tc>
          <w:tcPr>
            <w:tcW w:w="3538" w:type="dxa"/>
            <w:tcBorders>
              <w:top w:val="single" w:sz="4" w:space="0" w:color="auto"/>
              <w:left w:val="single" w:sz="4" w:space="0" w:color="auto"/>
              <w:bottom w:val="single" w:sz="4" w:space="0" w:color="auto"/>
            </w:tcBorders>
            <w:shd w:val="clear" w:color="auto" w:fill="FFFFFF"/>
          </w:tcPr>
          <w:p w14:paraId="5CF3DD59" w14:textId="15CE8466" w:rsidR="00225791" w:rsidRPr="00007D23"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123C7C91" w14:textId="77777777" w:rsidR="00225791" w:rsidRPr="004F746F" w:rsidRDefault="00225791" w:rsidP="00225791">
            <w:pPr>
              <w:widowControl w:val="0"/>
              <w:spacing w:before="40" w:after="40" w:line="23" w:lineRule="atLeast"/>
              <w:rPr>
                <w:color w:val="000000"/>
              </w:rPr>
            </w:pPr>
            <w:r w:rsidRPr="004F746F">
              <w:rPr>
                <w:color w:val="000000"/>
              </w:rPr>
              <w:t>664033, г. Иркутск, ул. Лермонтова, д.257, офис 802</w:t>
            </w:r>
          </w:p>
          <w:p w14:paraId="127F8610" w14:textId="358374E8" w:rsidR="00225791" w:rsidRPr="000C567F" w:rsidRDefault="00225791" w:rsidP="00225791">
            <w:pPr>
              <w:widowControl w:val="0"/>
              <w:spacing w:before="40" w:after="40" w:line="23" w:lineRule="atLeast"/>
              <w:rPr>
                <w:color w:val="000000"/>
              </w:rPr>
            </w:pPr>
            <w:r w:rsidRPr="004F746F">
              <w:rPr>
                <w:color w:val="000000"/>
              </w:rPr>
              <w:t>а/я301</w:t>
            </w:r>
          </w:p>
        </w:tc>
      </w:tr>
      <w:tr w:rsidR="00005877" w:rsidRPr="004F746F" w14:paraId="554372D1" w14:textId="77777777" w:rsidTr="00005877">
        <w:trPr>
          <w:trHeight w:val="407"/>
        </w:trPr>
        <w:tc>
          <w:tcPr>
            <w:tcW w:w="2184" w:type="dxa"/>
            <w:tcBorders>
              <w:top w:val="single" w:sz="4" w:space="0" w:color="auto"/>
              <w:left w:val="single" w:sz="4" w:space="0" w:color="auto"/>
              <w:bottom w:val="single" w:sz="4" w:space="0" w:color="auto"/>
            </w:tcBorders>
            <w:shd w:val="clear" w:color="auto" w:fill="FFFFFF"/>
          </w:tcPr>
          <w:p w14:paraId="5F3B0177" w14:textId="30B5E464" w:rsidR="00005877" w:rsidRPr="00005877" w:rsidRDefault="00005877" w:rsidP="00225791">
            <w:pPr>
              <w:widowControl w:val="0"/>
              <w:spacing w:before="40" w:after="40" w:line="23" w:lineRule="atLeast"/>
              <w:rPr>
                <w:color w:val="000000"/>
              </w:rPr>
            </w:pPr>
            <w:r>
              <w:rPr>
                <w:color w:val="000000"/>
                <w:lang w:val="en-US"/>
              </w:rPr>
              <w:t>E-mail</w:t>
            </w:r>
          </w:p>
        </w:tc>
        <w:tc>
          <w:tcPr>
            <w:tcW w:w="3538" w:type="dxa"/>
            <w:tcBorders>
              <w:top w:val="single" w:sz="4" w:space="0" w:color="auto"/>
              <w:left w:val="single" w:sz="4" w:space="0" w:color="auto"/>
              <w:bottom w:val="single" w:sz="4" w:space="0" w:color="auto"/>
            </w:tcBorders>
            <w:shd w:val="clear" w:color="auto" w:fill="FFFFFF"/>
          </w:tcPr>
          <w:p w14:paraId="75B40EFD" w14:textId="2EB9EA2A" w:rsidR="00005877" w:rsidRPr="004F746F" w:rsidRDefault="00005877"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17AFFB2C" w14:textId="42D29B3C" w:rsidR="00005877" w:rsidRPr="004F746F" w:rsidRDefault="00007D23" w:rsidP="00225791">
            <w:pPr>
              <w:widowControl w:val="0"/>
              <w:spacing w:before="40" w:after="40" w:line="23" w:lineRule="atLeast"/>
              <w:rPr>
                <w:color w:val="000000"/>
              </w:rPr>
            </w:pPr>
            <w:r w:rsidRPr="00007D23">
              <w:t>sugonyko_aa@es.irkutskenergo.ru</w:t>
            </w:r>
          </w:p>
        </w:tc>
      </w:tr>
      <w:tr w:rsidR="00225791" w:rsidRPr="004F746F" w14:paraId="46F866B9" w14:textId="77777777" w:rsidTr="00225791">
        <w:trPr>
          <w:trHeight w:val="341"/>
        </w:trPr>
        <w:tc>
          <w:tcPr>
            <w:tcW w:w="2184" w:type="dxa"/>
            <w:tcBorders>
              <w:top w:val="single" w:sz="4" w:space="0" w:color="auto"/>
              <w:left w:val="single" w:sz="4" w:space="0" w:color="auto"/>
            </w:tcBorders>
            <w:shd w:val="clear" w:color="auto" w:fill="FFFFFF"/>
          </w:tcPr>
          <w:p w14:paraId="5383519D" w14:textId="77777777" w:rsidR="00225791" w:rsidRPr="004F746F" w:rsidRDefault="00225791" w:rsidP="00225791">
            <w:pPr>
              <w:widowControl w:val="0"/>
              <w:spacing w:before="40" w:after="40" w:line="23" w:lineRule="atLeast"/>
              <w:rPr>
                <w:color w:val="000000"/>
              </w:rPr>
            </w:pPr>
            <w:r w:rsidRPr="004F746F">
              <w:rPr>
                <w:color w:val="000000"/>
              </w:rPr>
              <w:t>ИНН/КПП</w:t>
            </w:r>
          </w:p>
        </w:tc>
        <w:tc>
          <w:tcPr>
            <w:tcW w:w="3538" w:type="dxa"/>
            <w:tcBorders>
              <w:top w:val="single" w:sz="4" w:space="0" w:color="auto"/>
              <w:left w:val="single" w:sz="4" w:space="0" w:color="auto"/>
            </w:tcBorders>
            <w:shd w:val="clear" w:color="auto" w:fill="FFFFFF"/>
          </w:tcPr>
          <w:p w14:paraId="6FDEDC55" w14:textId="2D590E12"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53B7A316" w14:textId="25A5A1E3" w:rsidR="00225791" w:rsidRPr="00492CB2" w:rsidRDefault="00225791" w:rsidP="00225791">
            <w:pPr>
              <w:widowControl w:val="0"/>
              <w:spacing w:before="40" w:after="40" w:line="23" w:lineRule="atLeast"/>
              <w:rPr>
                <w:color w:val="000000"/>
                <w:lang w:val="en-US"/>
              </w:rPr>
            </w:pPr>
            <w:r w:rsidRPr="004F746F">
              <w:rPr>
                <w:color w:val="000000"/>
              </w:rPr>
              <w:t>3808166404/</w:t>
            </w:r>
            <w:r w:rsidR="00492CB2">
              <w:rPr>
                <w:color w:val="000000"/>
                <w:lang w:val="en-US"/>
              </w:rPr>
              <w:t>997650001</w:t>
            </w:r>
          </w:p>
        </w:tc>
      </w:tr>
      <w:tr w:rsidR="00225791" w:rsidRPr="004F746F" w14:paraId="77F6D1EB" w14:textId="77777777" w:rsidTr="00225791">
        <w:trPr>
          <w:trHeight w:val="298"/>
        </w:trPr>
        <w:tc>
          <w:tcPr>
            <w:tcW w:w="2184" w:type="dxa"/>
            <w:tcBorders>
              <w:top w:val="single" w:sz="4" w:space="0" w:color="auto"/>
              <w:left w:val="single" w:sz="4" w:space="0" w:color="auto"/>
            </w:tcBorders>
            <w:shd w:val="clear" w:color="auto" w:fill="FFFFFF"/>
          </w:tcPr>
          <w:p w14:paraId="428997FB" w14:textId="77777777" w:rsidR="00225791" w:rsidRPr="004F746F" w:rsidRDefault="00225791" w:rsidP="00225791">
            <w:pPr>
              <w:widowControl w:val="0"/>
              <w:spacing w:before="40" w:after="40" w:line="23" w:lineRule="atLeast"/>
              <w:rPr>
                <w:color w:val="000000"/>
              </w:rPr>
            </w:pPr>
            <w:r w:rsidRPr="004F746F">
              <w:rPr>
                <w:color w:val="000000"/>
              </w:rPr>
              <w:t>Наименование</w:t>
            </w:r>
          </w:p>
          <w:p w14:paraId="33984AAE" w14:textId="77777777" w:rsidR="00225791" w:rsidRPr="004F746F" w:rsidRDefault="00225791" w:rsidP="00225791">
            <w:pPr>
              <w:widowControl w:val="0"/>
              <w:spacing w:before="40" w:after="40" w:line="23" w:lineRule="atLeast"/>
              <w:rPr>
                <w:color w:val="000000"/>
              </w:rPr>
            </w:pPr>
            <w:r w:rsidRPr="004F746F">
              <w:rPr>
                <w:color w:val="000000"/>
              </w:rPr>
              <w:t>банка</w:t>
            </w:r>
          </w:p>
        </w:tc>
        <w:tc>
          <w:tcPr>
            <w:tcW w:w="3538" w:type="dxa"/>
            <w:tcBorders>
              <w:top w:val="single" w:sz="4" w:space="0" w:color="auto"/>
              <w:left w:val="single" w:sz="4" w:space="0" w:color="auto"/>
            </w:tcBorders>
            <w:shd w:val="clear" w:color="auto" w:fill="FFFFFF"/>
          </w:tcPr>
          <w:p w14:paraId="7475CE86" w14:textId="4C7DA6F3"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6680D84C" w14:textId="676F345B" w:rsidR="00225791" w:rsidRPr="000C567F" w:rsidRDefault="00225791" w:rsidP="00225791">
            <w:pPr>
              <w:widowControl w:val="0"/>
              <w:spacing w:before="40" w:after="40" w:line="23" w:lineRule="atLeast"/>
              <w:rPr>
                <w:color w:val="000000"/>
              </w:rPr>
            </w:pPr>
            <w:r w:rsidRPr="004F746F">
              <w:rPr>
                <w:color w:val="000000"/>
              </w:rPr>
              <w:t>Иркутский филиал АО</w:t>
            </w:r>
            <w:r w:rsidR="00EB30FA">
              <w:rPr>
                <w:color w:val="000000"/>
              </w:rPr>
              <w:t xml:space="preserve"> Ингосстрах Банк</w:t>
            </w:r>
          </w:p>
        </w:tc>
      </w:tr>
      <w:tr w:rsidR="00225791" w:rsidRPr="004F746F" w14:paraId="36EC3ABC" w14:textId="77777777" w:rsidTr="00225791">
        <w:trPr>
          <w:trHeight w:val="288"/>
        </w:trPr>
        <w:tc>
          <w:tcPr>
            <w:tcW w:w="2184" w:type="dxa"/>
            <w:tcBorders>
              <w:top w:val="single" w:sz="4" w:space="0" w:color="auto"/>
              <w:left w:val="single" w:sz="4" w:space="0" w:color="auto"/>
            </w:tcBorders>
            <w:shd w:val="clear" w:color="auto" w:fill="FFFFFF"/>
          </w:tcPr>
          <w:p w14:paraId="52E01D4E" w14:textId="77777777" w:rsidR="00225791" w:rsidRPr="004F746F" w:rsidRDefault="00225791" w:rsidP="00225791">
            <w:pPr>
              <w:widowControl w:val="0"/>
              <w:spacing w:before="40" w:after="40" w:line="23" w:lineRule="atLeast"/>
              <w:rPr>
                <w:color w:val="000000"/>
              </w:rPr>
            </w:pPr>
            <w:proofErr w:type="spellStart"/>
            <w:r w:rsidRPr="004F746F">
              <w:rPr>
                <w:color w:val="000000"/>
              </w:rPr>
              <w:t>Расч</w:t>
            </w:r>
            <w:proofErr w:type="spellEnd"/>
            <w:r w:rsidRPr="004F746F">
              <w:rPr>
                <w:color w:val="000000"/>
              </w:rPr>
              <w:t>. счет</w:t>
            </w:r>
          </w:p>
        </w:tc>
        <w:tc>
          <w:tcPr>
            <w:tcW w:w="3538" w:type="dxa"/>
            <w:tcBorders>
              <w:top w:val="single" w:sz="4" w:space="0" w:color="auto"/>
              <w:left w:val="single" w:sz="4" w:space="0" w:color="auto"/>
            </w:tcBorders>
            <w:shd w:val="clear" w:color="auto" w:fill="FFFFFF"/>
          </w:tcPr>
          <w:p w14:paraId="7AD119C4" w14:textId="0B7A8D06"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42D66BA4" w14:textId="3474282B" w:rsidR="00225791" w:rsidRPr="000C567F" w:rsidRDefault="00225791" w:rsidP="00225791">
            <w:pPr>
              <w:widowControl w:val="0"/>
              <w:spacing w:before="40" w:after="40" w:line="23" w:lineRule="atLeast"/>
              <w:rPr>
                <w:color w:val="000000"/>
              </w:rPr>
            </w:pPr>
            <w:r w:rsidRPr="004F746F">
              <w:rPr>
                <w:color w:val="000000"/>
              </w:rPr>
              <w:t>40702810290040001681</w:t>
            </w:r>
          </w:p>
        </w:tc>
      </w:tr>
      <w:tr w:rsidR="00225791" w:rsidRPr="004F746F" w14:paraId="389733F9" w14:textId="77777777" w:rsidTr="00225791">
        <w:trPr>
          <w:trHeight w:val="298"/>
        </w:trPr>
        <w:tc>
          <w:tcPr>
            <w:tcW w:w="2184" w:type="dxa"/>
            <w:tcBorders>
              <w:top w:val="single" w:sz="4" w:space="0" w:color="auto"/>
              <w:left w:val="single" w:sz="4" w:space="0" w:color="auto"/>
            </w:tcBorders>
            <w:shd w:val="clear" w:color="auto" w:fill="FFFFFF"/>
          </w:tcPr>
          <w:p w14:paraId="1F961511" w14:textId="77777777" w:rsidR="00225791" w:rsidRPr="004F746F" w:rsidRDefault="00225791" w:rsidP="00225791">
            <w:pPr>
              <w:widowControl w:val="0"/>
              <w:spacing w:before="40" w:after="40" w:line="23" w:lineRule="atLeast"/>
              <w:rPr>
                <w:color w:val="000000"/>
              </w:rPr>
            </w:pPr>
            <w:r w:rsidRPr="004F746F">
              <w:rPr>
                <w:color w:val="000000"/>
              </w:rPr>
              <w:t>Корр. счет</w:t>
            </w:r>
          </w:p>
        </w:tc>
        <w:tc>
          <w:tcPr>
            <w:tcW w:w="3538" w:type="dxa"/>
            <w:tcBorders>
              <w:top w:val="single" w:sz="4" w:space="0" w:color="auto"/>
              <w:left w:val="single" w:sz="4" w:space="0" w:color="auto"/>
            </w:tcBorders>
            <w:shd w:val="clear" w:color="auto" w:fill="FFFFFF"/>
          </w:tcPr>
          <w:p w14:paraId="5BB2EDB0" w14:textId="7780E35D"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7A5561D5" w14:textId="6735D5B5" w:rsidR="00225791" w:rsidRPr="000C567F" w:rsidRDefault="00225791" w:rsidP="00225791">
            <w:pPr>
              <w:widowControl w:val="0"/>
              <w:spacing w:before="40" w:after="40" w:line="23" w:lineRule="atLeast"/>
              <w:rPr>
                <w:color w:val="000000"/>
              </w:rPr>
            </w:pPr>
            <w:r w:rsidRPr="004F746F">
              <w:rPr>
                <w:color w:val="000000"/>
              </w:rPr>
              <w:t>30101810300000000728</w:t>
            </w:r>
          </w:p>
        </w:tc>
      </w:tr>
      <w:tr w:rsidR="00225791" w:rsidRPr="004F746F" w14:paraId="6CFC93A1" w14:textId="77777777" w:rsidTr="00225791">
        <w:trPr>
          <w:trHeight w:val="288"/>
        </w:trPr>
        <w:tc>
          <w:tcPr>
            <w:tcW w:w="2184" w:type="dxa"/>
            <w:tcBorders>
              <w:top w:val="single" w:sz="4" w:space="0" w:color="auto"/>
              <w:left w:val="single" w:sz="4" w:space="0" w:color="auto"/>
              <w:bottom w:val="single" w:sz="4" w:space="0" w:color="auto"/>
            </w:tcBorders>
            <w:shd w:val="clear" w:color="auto" w:fill="FFFFFF"/>
          </w:tcPr>
          <w:p w14:paraId="1BB19A38" w14:textId="77777777" w:rsidR="00225791" w:rsidRPr="004F746F" w:rsidRDefault="00225791" w:rsidP="00225791">
            <w:pPr>
              <w:widowControl w:val="0"/>
              <w:spacing w:before="40" w:after="40" w:line="23" w:lineRule="atLeast"/>
              <w:rPr>
                <w:color w:val="000000"/>
              </w:rPr>
            </w:pPr>
            <w:r w:rsidRPr="004F746F">
              <w:rPr>
                <w:color w:val="000000"/>
              </w:rPr>
              <w:t>БИК</w:t>
            </w:r>
          </w:p>
        </w:tc>
        <w:tc>
          <w:tcPr>
            <w:tcW w:w="3538" w:type="dxa"/>
            <w:tcBorders>
              <w:top w:val="single" w:sz="4" w:space="0" w:color="auto"/>
              <w:left w:val="single" w:sz="4" w:space="0" w:color="auto"/>
              <w:bottom w:val="single" w:sz="4" w:space="0" w:color="auto"/>
            </w:tcBorders>
            <w:shd w:val="clear" w:color="auto" w:fill="FFFFFF"/>
          </w:tcPr>
          <w:p w14:paraId="07762A1E" w14:textId="269F4BDE"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5B3A7738" w14:textId="175463A9" w:rsidR="00225791" w:rsidRPr="000C567F" w:rsidRDefault="00225791" w:rsidP="00225791">
            <w:pPr>
              <w:widowControl w:val="0"/>
              <w:spacing w:before="40" w:after="40" w:line="23" w:lineRule="atLeast"/>
              <w:rPr>
                <w:color w:val="000000"/>
              </w:rPr>
            </w:pPr>
            <w:r w:rsidRPr="004F746F">
              <w:rPr>
                <w:color w:val="000000"/>
              </w:rPr>
              <w:t>042520728</w:t>
            </w:r>
          </w:p>
        </w:tc>
      </w:tr>
      <w:bookmarkEnd w:id="8"/>
      <w:bookmarkEnd w:id="9"/>
    </w:tbl>
    <w:p w14:paraId="7AAF040E" w14:textId="44C79DF2" w:rsidR="00D77537" w:rsidRDefault="00D77537" w:rsidP="00D77537">
      <w:pPr>
        <w:keepLines/>
        <w:suppressAutoHyphens/>
        <w:jc w:val="center"/>
        <w:rPr>
          <w:b/>
          <w:bCs/>
          <w:lang w:eastAsia="en-US"/>
        </w:rPr>
      </w:pPr>
    </w:p>
    <w:p w14:paraId="390336F0" w14:textId="00FD8472" w:rsidR="00867AD0" w:rsidRDefault="00867AD0" w:rsidP="00D77537">
      <w:pPr>
        <w:keepLines/>
        <w:suppressAutoHyphens/>
        <w:jc w:val="center"/>
        <w:rPr>
          <w:b/>
          <w:bCs/>
          <w:lang w:eastAsia="en-US"/>
        </w:rPr>
      </w:pPr>
      <w:r>
        <w:rPr>
          <w:b/>
          <w:bCs/>
          <w:lang w:eastAsia="en-US"/>
        </w:rPr>
        <w:t>ПОДПИСИ СТОРОН</w:t>
      </w:r>
    </w:p>
    <w:p w14:paraId="18CEADE8" w14:textId="4BF2625E" w:rsidR="00867AD0" w:rsidRDefault="00867AD0" w:rsidP="00D77537">
      <w:pPr>
        <w:keepLines/>
        <w:suppressAutoHyphens/>
        <w:jc w:val="center"/>
        <w:rPr>
          <w:b/>
          <w:bCs/>
          <w:lang w:eastAsia="en-US"/>
        </w:rPr>
      </w:pPr>
    </w:p>
    <w:tbl>
      <w:tblPr>
        <w:tblW w:w="9785" w:type="dxa"/>
        <w:tblInd w:w="-4" w:type="dxa"/>
        <w:tblLayout w:type="fixed"/>
        <w:tblLook w:val="01E0" w:firstRow="1" w:lastRow="1" w:firstColumn="1" w:lastColumn="1" w:noHBand="0" w:noVBand="0"/>
      </w:tblPr>
      <w:tblGrid>
        <w:gridCol w:w="4687"/>
        <w:gridCol w:w="5098"/>
      </w:tblGrid>
      <w:tr w:rsidR="00867AD0" w:rsidRPr="00867AD0" w14:paraId="37BF557B" w14:textId="77777777" w:rsidTr="00867AD0">
        <w:tc>
          <w:tcPr>
            <w:tcW w:w="4687" w:type="dxa"/>
            <w:shd w:val="clear" w:color="auto" w:fill="auto"/>
          </w:tcPr>
          <w:p w14:paraId="39DCB4FF" w14:textId="77777777" w:rsidR="00867AD0" w:rsidRDefault="00867AD0" w:rsidP="008628D4"/>
          <w:p w14:paraId="63187F90" w14:textId="74FFA40D" w:rsidR="00867AD0" w:rsidRPr="003506D7" w:rsidRDefault="00867AD0" w:rsidP="008628D4">
            <w:pPr>
              <w:rPr>
                <w:b/>
                <w:bCs/>
              </w:rPr>
            </w:pPr>
            <w:r w:rsidRPr="003506D7">
              <w:rPr>
                <w:b/>
                <w:bCs/>
              </w:rPr>
              <w:t xml:space="preserve">От </w:t>
            </w:r>
            <w:r w:rsidR="00916ED6">
              <w:rPr>
                <w:b/>
                <w:bCs/>
              </w:rPr>
              <w:t>Лицензиара</w:t>
            </w:r>
            <w:r w:rsidRPr="003506D7">
              <w:rPr>
                <w:b/>
                <w:bCs/>
              </w:rPr>
              <w:t>:</w:t>
            </w:r>
          </w:p>
          <w:p w14:paraId="3DE2AADA" w14:textId="77777777" w:rsidR="00867AD0" w:rsidRPr="003506D7" w:rsidRDefault="00867AD0" w:rsidP="008628D4">
            <w:pPr>
              <w:rPr>
                <w:b/>
                <w:bCs/>
              </w:rPr>
            </w:pPr>
          </w:p>
          <w:p w14:paraId="3BC14A7B" w14:textId="13A13871" w:rsidR="00867AD0" w:rsidRPr="003506D7" w:rsidRDefault="00E46E21" w:rsidP="008628D4">
            <w:pPr>
              <w:rPr>
                <w:bCs/>
              </w:rPr>
            </w:pPr>
            <w:r>
              <w:rPr>
                <w:bCs/>
              </w:rPr>
              <w:t>______________________________</w:t>
            </w:r>
          </w:p>
          <w:p w14:paraId="01532FFF" w14:textId="3BDF02F2" w:rsidR="00867AD0" w:rsidRPr="003506D7" w:rsidRDefault="00867AD0" w:rsidP="008628D4">
            <w:pPr>
              <w:rPr>
                <w:bCs/>
              </w:rPr>
            </w:pPr>
            <w:r w:rsidRPr="003506D7">
              <w:rPr>
                <w:bCs/>
              </w:rPr>
              <w:t>____________</w:t>
            </w:r>
          </w:p>
          <w:p w14:paraId="6F64FEE8" w14:textId="77777777" w:rsidR="00867AD0" w:rsidRPr="003506D7" w:rsidRDefault="00867AD0" w:rsidP="008628D4">
            <w:pPr>
              <w:rPr>
                <w:bCs/>
              </w:rPr>
            </w:pPr>
            <w:r w:rsidRPr="003506D7">
              <w:rPr>
                <w:bCs/>
              </w:rPr>
              <w:t xml:space="preserve"> (подпись)</w:t>
            </w:r>
          </w:p>
          <w:p w14:paraId="21F75D9E" w14:textId="77777777" w:rsidR="00867AD0" w:rsidRDefault="00867AD0" w:rsidP="008628D4">
            <w:pPr>
              <w:rPr>
                <w:bCs/>
              </w:rPr>
            </w:pPr>
            <w:r w:rsidRPr="003506D7">
              <w:rPr>
                <w:bCs/>
              </w:rPr>
              <w:t xml:space="preserve">            </w:t>
            </w:r>
          </w:p>
          <w:p w14:paraId="1094101C" w14:textId="16DF978B" w:rsidR="00867AD0" w:rsidRPr="00275B34" w:rsidRDefault="00867AD0" w:rsidP="008628D4">
            <w:r>
              <w:rPr>
                <w:bCs/>
              </w:rPr>
              <w:t xml:space="preserve">                </w:t>
            </w:r>
            <w:r w:rsidRPr="003506D7">
              <w:rPr>
                <w:bCs/>
              </w:rPr>
              <w:t>М.П.</w:t>
            </w:r>
          </w:p>
        </w:tc>
        <w:tc>
          <w:tcPr>
            <w:tcW w:w="5098" w:type="dxa"/>
            <w:shd w:val="clear" w:color="auto" w:fill="auto"/>
          </w:tcPr>
          <w:p w14:paraId="1B3AAA90" w14:textId="77777777" w:rsidR="00867AD0" w:rsidRDefault="00867AD0" w:rsidP="008628D4">
            <w:pPr>
              <w:rPr>
                <w:b/>
                <w:bCs/>
              </w:rPr>
            </w:pPr>
          </w:p>
          <w:p w14:paraId="34AE061E" w14:textId="43414DE9" w:rsidR="00867AD0" w:rsidRPr="00847C41" w:rsidRDefault="00867AD0" w:rsidP="008628D4">
            <w:pPr>
              <w:rPr>
                <w:b/>
                <w:bCs/>
              </w:rPr>
            </w:pPr>
            <w:r>
              <w:rPr>
                <w:b/>
                <w:bCs/>
              </w:rPr>
              <w:t xml:space="preserve">                </w:t>
            </w:r>
            <w:r w:rsidRPr="00847C41">
              <w:rPr>
                <w:b/>
                <w:bCs/>
              </w:rPr>
              <w:t xml:space="preserve">От </w:t>
            </w:r>
            <w:r w:rsidR="00916ED6">
              <w:rPr>
                <w:b/>
                <w:bCs/>
              </w:rPr>
              <w:t>Лицензиата</w:t>
            </w:r>
            <w:r w:rsidRPr="00847C41">
              <w:rPr>
                <w:b/>
                <w:bCs/>
              </w:rPr>
              <w:t>:</w:t>
            </w:r>
          </w:p>
          <w:p w14:paraId="132D8265" w14:textId="77777777" w:rsidR="00867AD0" w:rsidRPr="00847C41" w:rsidRDefault="00867AD0" w:rsidP="008628D4">
            <w:pPr>
              <w:rPr>
                <w:b/>
                <w:bCs/>
              </w:rPr>
            </w:pPr>
          </w:p>
          <w:p w14:paraId="70DB028C" w14:textId="6201D898" w:rsidR="00867AD0" w:rsidRPr="00847C41" w:rsidRDefault="00867AD0" w:rsidP="00867AD0">
            <w:pPr>
              <w:rPr>
                <w:bCs/>
              </w:rPr>
            </w:pPr>
            <w:r>
              <w:rPr>
                <w:bCs/>
              </w:rPr>
              <w:t xml:space="preserve">                </w:t>
            </w:r>
            <w:r w:rsidR="00E46E21">
              <w:rPr>
                <w:bCs/>
              </w:rPr>
              <w:t>_______________________________</w:t>
            </w:r>
          </w:p>
          <w:p w14:paraId="53F019D5" w14:textId="06657B8E" w:rsidR="00867AD0" w:rsidRPr="00847C41" w:rsidRDefault="00867AD0" w:rsidP="008628D4">
            <w:pPr>
              <w:rPr>
                <w:bCs/>
              </w:rPr>
            </w:pPr>
            <w:r>
              <w:rPr>
                <w:bCs/>
              </w:rPr>
              <w:t xml:space="preserve">                </w:t>
            </w:r>
            <w:r w:rsidRPr="00847C41">
              <w:rPr>
                <w:bCs/>
              </w:rPr>
              <w:t>___________</w:t>
            </w:r>
          </w:p>
          <w:p w14:paraId="71D15987" w14:textId="25688023" w:rsidR="00867AD0" w:rsidRPr="00847C41" w:rsidRDefault="00867AD0" w:rsidP="008628D4">
            <w:pPr>
              <w:rPr>
                <w:bCs/>
              </w:rPr>
            </w:pPr>
            <w:r>
              <w:rPr>
                <w:bCs/>
              </w:rPr>
              <w:t xml:space="preserve">                  </w:t>
            </w:r>
            <w:r w:rsidRPr="00847C41">
              <w:rPr>
                <w:bCs/>
              </w:rPr>
              <w:t>(подпись)</w:t>
            </w:r>
          </w:p>
          <w:p w14:paraId="39751AAD" w14:textId="77777777" w:rsidR="00867AD0" w:rsidRDefault="00867AD0" w:rsidP="008628D4">
            <w:pPr>
              <w:rPr>
                <w:bCs/>
              </w:rPr>
            </w:pPr>
            <w:r w:rsidRPr="00847C41">
              <w:rPr>
                <w:bCs/>
              </w:rPr>
              <w:t xml:space="preserve">             </w:t>
            </w:r>
            <w:r>
              <w:rPr>
                <w:bCs/>
              </w:rPr>
              <w:t xml:space="preserve">                   </w:t>
            </w:r>
          </w:p>
          <w:p w14:paraId="07648E9A" w14:textId="4ECFA9C7" w:rsidR="00867AD0" w:rsidRPr="00867AD0" w:rsidRDefault="00867AD0" w:rsidP="008628D4">
            <w:r>
              <w:rPr>
                <w:bCs/>
              </w:rPr>
              <w:t xml:space="preserve">                                 </w:t>
            </w:r>
            <w:r w:rsidRPr="00847C41">
              <w:rPr>
                <w:bCs/>
              </w:rPr>
              <w:t>М.П.</w:t>
            </w:r>
          </w:p>
        </w:tc>
      </w:tr>
    </w:tbl>
    <w:p w14:paraId="467D50B3" w14:textId="77777777" w:rsidR="00B74CCA" w:rsidRDefault="00B74CCA" w:rsidP="00B74CCA">
      <w:pPr>
        <w:spacing w:after="120"/>
        <w:ind w:right="-29"/>
        <w:jc w:val="right"/>
        <w:rPr>
          <w:rFonts w:ascii="Arial" w:hAnsi="Arial" w:cs="Arial"/>
          <w:b/>
        </w:rPr>
      </w:pPr>
    </w:p>
    <w:p w14:paraId="6EC48C13" w14:textId="51850C05" w:rsidR="00B74CCA" w:rsidRPr="00B74CCA" w:rsidRDefault="00B74CCA" w:rsidP="006F0F8D">
      <w:pPr>
        <w:jc w:val="right"/>
        <w:rPr>
          <w:b/>
          <w:sz w:val="22"/>
          <w:szCs w:val="22"/>
        </w:rPr>
      </w:pPr>
      <w:r>
        <w:rPr>
          <w:rFonts w:ascii="Arial" w:hAnsi="Arial" w:cs="Arial"/>
          <w:b/>
        </w:rPr>
        <w:br w:type="page"/>
      </w:r>
      <w:r w:rsidRPr="00B74CCA">
        <w:rPr>
          <w:b/>
          <w:sz w:val="22"/>
          <w:szCs w:val="22"/>
        </w:rPr>
        <w:lastRenderedPageBreak/>
        <w:t xml:space="preserve">Приложение № </w:t>
      </w:r>
      <w:r w:rsidR="00317915">
        <w:rPr>
          <w:b/>
          <w:sz w:val="22"/>
          <w:szCs w:val="22"/>
        </w:rPr>
        <w:t>2</w:t>
      </w:r>
    </w:p>
    <w:p w14:paraId="053E994F" w14:textId="3746E12C" w:rsidR="00B74CCA" w:rsidRPr="00B74CCA" w:rsidRDefault="00B74CCA" w:rsidP="00B74CCA">
      <w:pPr>
        <w:spacing w:after="120"/>
        <w:ind w:right="-29"/>
        <w:jc w:val="right"/>
        <w:rPr>
          <w:sz w:val="22"/>
          <w:szCs w:val="22"/>
        </w:rPr>
      </w:pPr>
      <w:r w:rsidRPr="00B74CCA">
        <w:rPr>
          <w:sz w:val="22"/>
          <w:szCs w:val="22"/>
        </w:rPr>
        <w:t xml:space="preserve">к </w:t>
      </w:r>
      <w:r w:rsidR="00916ED6">
        <w:rPr>
          <w:sz w:val="22"/>
          <w:szCs w:val="22"/>
        </w:rPr>
        <w:t>лицензионному договору</w:t>
      </w:r>
      <w:r w:rsidRPr="00B74CCA">
        <w:rPr>
          <w:sz w:val="22"/>
          <w:szCs w:val="22"/>
        </w:rPr>
        <w:t xml:space="preserve"> № ______ от «___»__________ 20___ г.</w:t>
      </w:r>
    </w:p>
    <w:p w14:paraId="4D8C2E76" w14:textId="77777777" w:rsidR="00B74CCA" w:rsidRPr="00B74CCA" w:rsidRDefault="00B74CCA" w:rsidP="00B74CCA">
      <w:pPr>
        <w:spacing w:after="120"/>
        <w:ind w:right="-29"/>
        <w:jc w:val="right"/>
        <w:rPr>
          <w:sz w:val="22"/>
          <w:szCs w:val="22"/>
        </w:rPr>
      </w:pPr>
    </w:p>
    <w:p w14:paraId="412BE8D8" w14:textId="77777777" w:rsidR="00B74CCA" w:rsidRPr="00B74CCA" w:rsidRDefault="00B74CCA" w:rsidP="00B74CCA">
      <w:pPr>
        <w:ind w:right="-28"/>
        <w:jc w:val="center"/>
        <w:outlineLvl w:val="0"/>
        <w:rPr>
          <w:b/>
          <w:sz w:val="22"/>
          <w:szCs w:val="22"/>
        </w:rPr>
      </w:pPr>
      <w:r w:rsidRPr="00B74CCA">
        <w:rPr>
          <w:b/>
          <w:sz w:val="22"/>
          <w:szCs w:val="22"/>
        </w:rPr>
        <w:t>АКТ № ____</w:t>
      </w:r>
    </w:p>
    <w:p w14:paraId="4C907CB6" w14:textId="77777777" w:rsidR="00B74CCA" w:rsidRPr="00B74CCA" w:rsidRDefault="00B74CCA" w:rsidP="00B74CCA">
      <w:pPr>
        <w:ind w:right="-28"/>
        <w:jc w:val="center"/>
        <w:outlineLvl w:val="0"/>
        <w:rPr>
          <w:b/>
          <w:sz w:val="22"/>
          <w:szCs w:val="22"/>
        </w:rPr>
      </w:pPr>
      <w:r w:rsidRPr="00B74CCA">
        <w:rPr>
          <w:b/>
          <w:sz w:val="22"/>
          <w:szCs w:val="22"/>
        </w:rPr>
        <w:t>приема-передачи неисключительных прав</w:t>
      </w:r>
    </w:p>
    <w:p w14:paraId="5E0D2E94" w14:textId="0A3AF3A0" w:rsidR="00B74CCA" w:rsidRPr="00B74CCA" w:rsidRDefault="00B74CCA" w:rsidP="00B74CCA">
      <w:pPr>
        <w:ind w:right="-28"/>
        <w:jc w:val="center"/>
        <w:outlineLvl w:val="0"/>
        <w:rPr>
          <w:sz w:val="22"/>
          <w:szCs w:val="22"/>
        </w:rPr>
      </w:pPr>
      <w:r w:rsidRPr="00B74CCA">
        <w:rPr>
          <w:sz w:val="22"/>
          <w:szCs w:val="22"/>
        </w:rPr>
        <w:t xml:space="preserve">к </w:t>
      </w:r>
      <w:r w:rsidR="00916ED6">
        <w:rPr>
          <w:sz w:val="22"/>
          <w:szCs w:val="22"/>
        </w:rPr>
        <w:t>лицензионному договору</w:t>
      </w:r>
      <w:r>
        <w:rPr>
          <w:sz w:val="22"/>
          <w:szCs w:val="22"/>
        </w:rPr>
        <w:t xml:space="preserve"> </w:t>
      </w:r>
      <w:r w:rsidRPr="00B74CCA">
        <w:rPr>
          <w:sz w:val="22"/>
          <w:szCs w:val="22"/>
        </w:rPr>
        <w:t>№ _______ от «___»__________ 20___ г.</w:t>
      </w:r>
    </w:p>
    <w:p w14:paraId="3AC0C326" w14:textId="77777777" w:rsidR="00B74CCA" w:rsidRPr="00B74CCA" w:rsidRDefault="00B74CCA" w:rsidP="00B74CCA">
      <w:pPr>
        <w:ind w:right="-28"/>
        <w:jc w:val="center"/>
        <w:outlineLvl w:val="0"/>
        <w:rPr>
          <w:sz w:val="22"/>
          <w:szCs w:val="22"/>
        </w:rPr>
      </w:pPr>
    </w:p>
    <w:p w14:paraId="100B6B6A" w14:textId="74619B74" w:rsidR="00B74CCA" w:rsidRPr="00B74CCA" w:rsidRDefault="00B74CCA" w:rsidP="00B74CCA">
      <w:pPr>
        <w:spacing w:before="240" w:after="120"/>
        <w:ind w:right="-29"/>
        <w:jc w:val="center"/>
        <w:rPr>
          <w:sz w:val="22"/>
          <w:szCs w:val="22"/>
        </w:rPr>
      </w:pPr>
      <w:r w:rsidRPr="00B74CCA">
        <w:rPr>
          <w:sz w:val="22"/>
          <w:szCs w:val="22"/>
        </w:rPr>
        <w:t xml:space="preserve">г. </w:t>
      </w:r>
      <w:r>
        <w:rPr>
          <w:sz w:val="22"/>
          <w:szCs w:val="22"/>
        </w:rPr>
        <w:t>Иркутск</w:t>
      </w:r>
      <w:r w:rsidRPr="00B74CCA">
        <w:rPr>
          <w:sz w:val="22"/>
          <w:szCs w:val="22"/>
        </w:rPr>
        <w:t xml:space="preserve">                                                                                                      «___»____________ 20___ г.</w:t>
      </w:r>
    </w:p>
    <w:p w14:paraId="0EE236A3" w14:textId="61D00D3C" w:rsidR="00B74CCA" w:rsidRPr="00B74CCA" w:rsidRDefault="00B74CCA" w:rsidP="00B74CCA">
      <w:pPr>
        <w:jc w:val="both"/>
        <w:rPr>
          <w:sz w:val="22"/>
          <w:szCs w:val="22"/>
        </w:rPr>
      </w:pPr>
      <w:r w:rsidRPr="0047495E">
        <w:rPr>
          <w:b/>
          <w:bCs/>
          <w:sz w:val="22"/>
          <w:szCs w:val="22"/>
          <w:shd w:val="clear" w:color="auto" w:fill="FFFFFF"/>
        </w:rPr>
        <w:t>Общество с ограниченной ответственностью «Иркутская Энергосбытовая компания»</w:t>
      </w:r>
      <w:r w:rsidRPr="0047495E">
        <w:rPr>
          <w:sz w:val="22"/>
          <w:szCs w:val="22"/>
        </w:rPr>
        <w:t xml:space="preserve">, именуемый в дальнейшем </w:t>
      </w:r>
      <w:r w:rsidRPr="0047495E">
        <w:rPr>
          <w:b/>
          <w:sz w:val="22"/>
          <w:szCs w:val="22"/>
        </w:rPr>
        <w:t>«</w:t>
      </w:r>
      <w:r w:rsidR="00916ED6">
        <w:rPr>
          <w:b/>
          <w:sz w:val="22"/>
          <w:szCs w:val="22"/>
        </w:rPr>
        <w:t>Лицензиат</w:t>
      </w:r>
      <w:r w:rsidRPr="0047495E">
        <w:rPr>
          <w:b/>
          <w:sz w:val="22"/>
          <w:szCs w:val="22"/>
        </w:rPr>
        <w:t>»</w:t>
      </w:r>
      <w:r w:rsidRPr="0047495E">
        <w:rPr>
          <w:sz w:val="22"/>
          <w:szCs w:val="22"/>
        </w:rPr>
        <w:t xml:space="preserve">, в лице </w:t>
      </w:r>
      <w:r w:rsidRPr="0047495E">
        <w:rPr>
          <w:color w:val="000000"/>
          <w:sz w:val="22"/>
          <w:szCs w:val="22"/>
        </w:rPr>
        <w:t xml:space="preserve">директора </w:t>
      </w:r>
      <w:r>
        <w:rPr>
          <w:color w:val="000000"/>
          <w:sz w:val="22"/>
          <w:szCs w:val="22"/>
        </w:rPr>
        <w:t>___________________________________</w:t>
      </w:r>
      <w:r w:rsidRPr="0047495E">
        <w:rPr>
          <w:color w:val="000000"/>
          <w:sz w:val="22"/>
          <w:szCs w:val="22"/>
        </w:rPr>
        <w:t>, действующего на основании Устава</w:t>
      </w:r>
      <w:r w:rsidRPr="0047495E">
        <w:rPr>
          <w:sz w:val="22"/>
          <w:szCs w:val="22"/>
        </w:rPr>
        <w:t xml:space="preserve"> с одной стороны, и </w:t>
      </w:r>
      <w:r>
        <w:rPr>
          <w:b/>
          <w:bCs/>
          <w:sz w:val="22"/>
          <w:szCs w:val="22"/>
        </w:rPr>
        <w:t>___________________________</w:t>
      </w:r>
      <w:r w:rsidRPr="0047495E">
        <w:rPr>
          <w:sz w:val="22"/>
          <w:szCs w:val="22"/>
        </w:rPr>
        <w:t>, именуемое  в дальнейшем </w:t>
      </w:r>
      <w:r w:rsidRPr="0047495E">
        <w:rPr>
          <w:b/>
          <w:sz w:val="22"/>
          <w:szCs w:val="22"/>
        </w:rPr>
        <w:t>«</w:t>
      </w:r>
      <w:r w:rsidR="00916ED6">
        <w:rPr>
          <w:b/>
          <w:sz w:val="22"/>
          <w:szCs w:val="22"/>
        </w:rPr>
        <w:t>Лицензиар</w:t>
      </w:r>
      <w:r w:rsidRPr="0047495E">
        <w:rPr>
          <w:b/>
          <w:sz w:val="22"/>
          <w:szCs w:val="22"/>
        </w:rPr>
        <w:t>»</w:t>
      </w:r>
      <w:r w:rsidRPr="0047495E">
        <w:rPr>
          <w:sz w:val="22"/>
          <w:szCs w:val="22"/>
        </w:rPr>
        <w:t xml:space="preserve">, в лице </w:t>
      </w:r>
      <w:r>
        <w:rPr>
          <w:sz w:val="22"/>
          <w:szCs w:val="22"/>
        </w:rPr>
        <w:t>_________________________________</w:t>
      </w:r>
      <w:r w:rsidRPr="0047495E">
        <w:rPr>
          <w:sz w:val="22"/>
          <w:szCs w:val="22"/>
        </w:rPr>
        <w:t xml:space="preserve">, действующего на основании </w:t>
      </w:r>
      <w:r>
        <w:rPr>
          <w:sz w:val="22"/>
          <w:szCs w:val="22"/>
        </w:rPr>
        <w:t>_____________________</w:t>
      </w:r>
      <w:r w:rsidRPr="0047495E">
        <w:rPr>
          <w:sz w:val="22"/>
          <w:szCs w:val="22"/>
        </w:rPr>
        <w:t>, с другой стороны</w:t>
      </w:r>
      <w:r w:rsidRPr="00B74CCA">
        <w:rPr>
          <w:sz w:val="22"/>
          <w:szCs w:val="22"/>
        </w:rPr>
        <w:t>,</w:t>
      </w:r>
    </w:p>
    <w:p w14:paraId="1756B88D" w14:textId="13264C17" w:rsidR="00B74CCA" w:rsidRDefault="00B74CCA" w:rsidP="00B74CCA">
      <w:pPr>
        <w:jc w:val="both"/>
        <w:rPr>
          <w:sz w:val="22"/>
          <w:szCs w:val="22"/>
        </w:rPr>
      </w:pPr>
      <w:r w:rsidRPr="00B74CCA">
        <w:rPr>
          <w:sz w:val="22"/>
          <w:szCs w:val="22"/>
        </w:rPr>
        <w:t>совместно именуемые «Стороны», а по отдельности «Сторона»,</w:t>
      </w:r>
    </w:p>
    <w:p w14:paraId="3F41D995" w14:textId="77777777" w:rsidR="00B74CCA" w:rsidRPr="00B74CCA" w:rsidRDefault="00B74CCA" w:rsidP="00B74CCA">
      <w:pPr>
        <w:jc w:val="both"/>
        <w:rPr>
          <w:sz w:val="22"/>
          <w:szCs w:val="22"/>
        </w:rPr>
      </w:pPr>
    </w:p>
    <w:p w14:paraId="74F2A893" w14:textId="07C4413B" w:rsidR="00B74CCA" w:rsidRPr="00B74CCA" w:rsidRDefault="00B74CCA" w:rsidP="00B74CCA">
      <w:pPr>
        <w:jc w:val="both"/>
        <w:rPr>
          <w:sz w:val="22"/>
          <w:szCs w:val="22"/>
        </w:rPr>
      </w:pPr>
      <w:r w:rsidRPr="00B74CCA">
        <w:rPr>
          <w:sz w:val="22"/>
          <w:szCs w:val="22"/>
        </w:rPr>
        <w:t xml:space="preserve">составили и подписали Акт приема-передачи неисключительных прав (далее – «Акт») о том, что </w:t>
      </w:r>
      <w:r w:rsidR="00916ED6">
        <w:rPr>
          <w:sz w:val="22"/>
          <w:szCs w:val="22"/>
        </w:rPr>
        <w:t>Лицензиар</w:t>
      </w:r>
      <w:r w:rsidRPr="00B74CCA">
        <w:rPr>
          <w:sz w:val="22"/>
          <w:szCs w:val="22"/>
        </w:rPr>
        <w:t xml:space="preserve"> передал, а </w:t>
      </w:r>
      <w:r w:rsidR="00916ED6">
        <w:rPr>
          <w:sz w:val="22"/>
          <w:szCs w:val="22"/>
        </w:rPr>
        <w:t>Лицензиат</w:t>
      </w:r>
      <w:r w:rsidRPr="00B74CCA">
        <w:rPr>
          <w:sz w:val="22"/>
          <w:szCs w:val="22"/>
        </w:rPr>
        <w:t xml:space="preserve"> принял в соответствии с условиями </w:t>
      </w:r>
      <w:r w:rsidR="00916ED6">
        <w:rPr>
          <w:sz w:val="22"/>
          <w:szCs w:val="22"/>
        </w:rPr>
        <w:t>лицензионного договора</w:t>
      </w:r>
      <w:r w:rsidRPr="00B74CCA">
        <w:rPr>
          <w:sz w:val="22"/>
          <w:szCs w:val="22"/>
        </w:rPr>
        <w:t xml:space="preserve"> №______ от «___» ________ 20__ г. неисключительные права на указанное ниже программное обеспечение в составе:</w:t>
      </w:r>
    </w:p>
    <w:tbl>
      <w:tblPr>
        <w:tblW w:w="99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47"/>
        <w:gridCol w:w="2409"/>
        <w:gridCol w:w="1276"/>
        <w:gridCol w:w="2410"/>
        <w:gridCol w:w="1831"/>
      </w:tblGrid>
      <w:tr w:rsidR="00B74CCA" w:rsidRPr="00B74CCA" w14:paraId="084A1160" w14:textId="77777777" w:rsidTr="00BC2DA6">
        <w:tc>
          <w:tcPr>
            <w:tcW w:w="567" w:type="dxa"/>
          </w:tcPr>
          <w:p w14:paraId="1C3A07D1" w14:textId="77777777" w:rsidR="00B74CCA" w:rsidRPr="00B74CCA" w:rsidRDefault="00B74CCA" w:rsidP="003D7692">
            <w:pPr>
              <w:pStyle w:val="ac"/>
              <w:jc w:val="center"/>
              <w:rPr>
                <w:rFonts w:ascii="Times New Roman" w:hAnsi="Times New Roman"/>
                <w:sz w:val="22"/>
                <w:szCs w:val="22"/>
                <w:lang w:val="ru-RU"/>
              </w:rPr>
            </w:pPr>
            <w:r w:rsidRPr="00B74CCA">
              <w:rPr>
                <w:rFonts w:ascii="Times New Roman" w:hAnsi="Times New Roman"/>
                <w:sz w:val="22"/>
                <w:szCs w:val="22"/>
                <w:lang w:val="ru-RU"/>
              </w:rPr>
              <w:t>№ п/п</w:t>
            </w:r>
          </w:p>
        </w:tc>
        <w:tc>
          <w:tcPr>
            <w:tcW w:w="1447" w:type="dxa"/>
          </w:tcPr>
          <w:p w14:paraId="794A8C81"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Артикул</w:t>
            </w:r>
          </w:p>
        </w:tc>
        <w:tc>
          <w:tcPr>
            <w:tcW w:w="2409" w:type="dxa"/>
          </w:tcPr>
          <w:p w14:paraId="3BFD17D1"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Наименование</w:t>
            </w:r>
          </w:p>
        </w:tc>
        <w:tc>
          <w:tcPr>
            <w:tcW w:w="1276" w:type="dxa"/>
          </w:tcPr>
          <w:p w14:paraId="77877694"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Кол-во лицензий</w:t>
            </w:r>
          </w:p>
        </w:tc>
        <w:tc>
          <w:tcPr>
            <w:tcW w:w="2410" w:type="dxa"/>
          </w:tcPr>
          <w:p w14:paraId="22DCFAD0"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Размер вознаграждения за ед.</w:t>
            </w:r>
          </w:p>
        </w:tc>
        <w:tc>
          <w:tcPr>
            <w:tcW w:w="1831" w:type="dxa"/>
          </w:tcPr>
          <w:p w14:paraId="128EB889"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Размер вознаграждения</w:t>
            </w:r>
          </w:p>
        </w:tc>
      </w:tr>
      <w:tr w:rsidR="00B74CCA" w:rsidRPr="00B74CCA" w14:paraId="45EF2F71" w14:textId="77777777" w:rsidTr="00BC2DA6">
        <w:tc>
          <w:tcPr>
            <w:tcW w:w="567" w:type="dxa"/>
          </w:tcPr>
          <w:p w14:paraId="1C894CCB"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1</w:t>
            </w:r>
          </w:p>
        </w:tc>
        <w:tc>
          <w:tcPr>
            <w:tcW w:w="1447" w:type="dxa"/>
          </w:tcPr>
          <w:p w14:paraId="5A53D512" w14:textId="77777777" w:rsidR="00B74CCA" w:rsidRPr="00B74CCA" w:rsidRDefault="00B74CCA" w:rsidP="003D7692">
            <w:pPr>
              <w:pStyle w:val="ac"/>
              <w:rPr>
                <w:rFonts w:ascii="Times New Roman" w:hAnsi="Times New Roman"/>
                <w:sz w:val="22"/>
                <w:szCs w:val="22"/>
                <w:lang w:val="ru-RU"/>
              </w:rPr>
            </w:pPr>
          </w:p>
        </w:tc>
        <w:tc>
          <w:tcPr>
            <w:tcW w:w="2409" w:type="dxa"/>
          </w:tcPr>
          <w:p w14:paraId="5D21FEC3" w14:textId="77777777" w:rsidR="00B74CCA" w:rsidRPr="00B74CCA" w:rsidRDefault="00B74CCA" w:rsidP="003D7692">
            <w:pPr>
              <w:pStyle w:val="ac"/>
              <w:rPr>
                <w:rFonts w:ascii="Times New Roman" w:hAnsi="Times New Roman"/>
                <w:sz w:val="22"/>
                <w:szCs w:val="22"/>
                <w:lang w:val="ru-RU"/>
              </w:rPr>
            </w:pPr>
          </w:p>
        </w:tc>
        <w:tc>
          <w:tcPr>
            <w:tcW w:w="1276" w:type="dxa"/>
          </w:tcPr>
          <w:p w14:paraId="7C3755E7" w14:textId="77777777" w:rsidR="00B74CCA" w:rsidRPr="00B74CCA" w:rsidRDefault="00B74CCA" w:rsidP="003D7692">
            <w:pPr>
              <w:pStyle w:val="ac"/>
              <w:rPr>
                <w:rFonts w:ascii="Times New Roman" w:hAnsi="Times New Roman"/>
                <w:sz w:val="22"/>
                <w:szCs w:val="22"/>
                <w:lang w:val="ru-RU"/>
              </w:rPr>
            </w:pPr>
          </w:p>
        </w:tc>
        <w:tc>
          <w:tcPr>
            <w:tcW w:w="2410" w:type="dxa"/>
          </w:tcPr>
          <w:p w14:paraId="71E781AA" w14:textId="77777777" w:rsidR="00B74CCA" w:rsidRPr="00B74CCA" w:rsidRDefault="00B74CCA" w:rsidP="003D7692">
            <w:pPr>
              <w:pStyle w:val="ac"/>
              <w:rPr>
                <w:rFonts w:ascii="Times New Roman" w:hAnsi="Times New Roman"/>
                <w:sz w:val="22"/>
                <w:szCs w:val="22"/>
                <w:lang w:val="ru-RU"/>
              </w:rPr>
            </w:pPr>
          </w:p>
        </w:tc>
        <w:tc>
          <w:tcPr>
            <w:tcW w:w="1831" w:type="dxa"/>
          </w:tcPr>
          <w:p w14:paraId="5966559C" w14:textId="77777777" w:rsidR="00B74CCA" w:rsidRPr="00B74CCA" w:rsidRDefault="00B74CCA" w:rsidP="003D7692">
            <w:pPr>
              <w:pStyle w:val="ac"/>
              <w:rPr>
                <w:rFonts w:ascii="Times New Roman" w:hAnsi="Times New Roman"/>
                <w:sz w:val="22"/>
                <w:szCs w:val="22"/>
                <w:lang w:val="ru-RU"/>
              </w:rPr>
            </w:pPr>
          </w:p>
        </w:tc>
      </w:tr>
      <w:tr w:rsidR="00B74CCA" w:rsidRPr="00B74CCA" w14:paraId="216D2A1B" w14:textId="77777777" w:rsidTr="00BC2DA6">
        <w:tc>
          <w:tcPr>
            <w:tcW w:w="567" w:type="dxa"/>
          </w:tcPr>
          <w:p w14:paraId="03FBDFDD"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2</w:t>
            </w:r>
          </w:p>
        </w:tc>
        <w:tc>
          <w:tcPr>
            <w:tcW w:w="1447" w:type="dxa"/>
          </w:tcPr>
          <w:p w14:paraId="70C7E4A5" w14:textId="77777777" w:rsidR="00B74CCA" w:rsidRPr="00B74CCA" w:rsidRDefault="00B74CCA" w:rsidP="003D7692">
            <w:pPr>
              <w:pStyle w:val="ac"/>
              <w:rPr>
                <w:rFonts w:ascii="Times New Roman" w:hAnsi="Times New Roman"/>
                <w:sz w:val="22"/>
                <w:szCs w:val="22"/>
                <w:lang w:val="ru-RU"/>
              </w:rPr>
            </w:pPr>
          </w:p>
        </w:tc>
        <w:tc>
          <w:tcPr>
            <w:tcW w:w="2409" w:type="dxa"/>
          </w:tcPr>
          <w:p w14:paraId="3F9B7318" w14:textId="77777777" w:rsidR="00B74CCA" w:rsidRPr="00B74CCA" w:rsidRDefault="00B74CCA" w:rsidP="003D7692">
            <w:pPr>
              <w:pStyle w:val="ac"/>
              <w:rPr>
                <w:rFonts w:ascii="Times New Roman" w:hAnsi="Times New Roman"/>
                <w:sz w:val="22"/>
                <w:szCs w:val="22"/>
                <w:lang w:val="ru-RU"/>
              </w:rPr>
            </w:pPr>
          </w:p>
        </w:tc>
        <w:tc>
          <w:tcPr>
            <w:tcW w:w="1276" w:type="dxa"/>
          </w:tcPr>
          <w:p w14:paraId="499B41F3" w14:textId="77777777" w:rsidR="00B74CCA" w:rsidRPr="00B74CCA" w:rsidRDefault="00B74CCA" w:rsidP="003D7692">
            <w:pPr>
              <w:pStyle w:val="ac"/>
              <w:rPr>
                <w:rFonts w:ascii="Times New Roman" w:hAnsi="Times New Roman"/>
                <w:sz w:val="22"/>
                <w:szCs w:val="22"/>
                <w:lang w:val="ru-RU"/>
              </w:rPr>
            </w:pPr>
          </w:p>
        </w:tc>
        <w:tc>
          <w:tcPr>
            <w:tcW w:w="2410" w:type="dxa"/>
          </w:tcPr>
          <w:p w14:paraId="643DE622" w14:textId="77777777" w:rsidR="00B74CCA" w:rsidRPr="00B74CCA" w:rsidRDefault="00B74CCA" w:rsidP="003D7692">
            <w:pPr>
              <w:pStyle w:val="ac"/>
              <w:rPr>
                <w:rFonts w:ascii="Times New Roman" w:hAnsi="Times New Roman"/>
                <w:sz w:val="22"/>
                <w:szCs w:val="22"/>
                <w:lang w:val="ru-RU"/>
              </w:rPr>
            </w:pPr>
          </w:p>
        </w:tc>
        <w:tc>
          <w:tcPr>
            <w:tcW w:w="1831" w:type="dxa"/>
          </w:tcPr>
          <w:p w14:paraId="35B2A4E8" w14:textId="77777777" w:rsidR="00B74CCA" w:rsidRPr="00B74CCA" w:rsidRDefault="00B74CCA" w:rsidP="003D7692">
            <w:pPr>
              <w:pStyle w:val="ac"/>
              <w:rPr>
                <w:rFonts w:ascii="Times New Roman" w:hAnsi="Times New Roman"/>
                <w:sz w:val="22"/>
                <w:szCs w:val="22"/>
                <w:lang w:val="ru-RU"/>
              </w:rPr>
            </w:pPr>
          </w:p>
        </w:tc>
      </w:tr>
      <w:tr w:rsidR="00B74CCA" w:rsidRPr="00B74CCA" w14:paraId="7E9142E9" w14:textId="77777777" w:rsidTr="00BC2DA6">
        <w:tc>
          <w:tcPr>
            <w:tcW w:w="567" w:type="dxa"/>
          </w:tcPr>
          <w:p w14:paraId="73F50EC5"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3</w:t>
            </w:r>
          </w:p>
        </w:tc>
        <w:tc>
          <w:tcPr>
            <w:tcW w:w="1447" w:type="dxa"/>
          </w:tcPr>
          <w:p w14:paraId="1B4487EA" w14:textId="77777777" w:rsidR="00B74CCA" w:rsidRPr="00B74CCA" w:rsidRDefault="00B74CCA" w:rsidP="003D7692">
            <w:pPr>
              <w:pStyle w:val="ac"/>
              <w:rPr>
                <w:rFonts w:ascii="Times New Roman" w:hAnsi="Times New Roman"/>
                <w:sz w:val="22"/>
                <w:szCs w:val="22"/>
                <w:lang w:val="ru-RU"/>
              </w:rPr>
            </w:pPr>
          </w:p>
        </w:tc>
        <w:tc>
          <w:tcPr>
            <w:tcW w:w="2409" w:type="dxa"/>
          </w:tcPr>
          <w:p w14:paraId="2F1EE8A9" w14:textId="77777777" w:rsidR="00B74CCA" w:rsidRPr="00B74CCA" w:rsidRDefault="00B74CCA" w:rsidP="003D7692">
            <w:pPr>
              <w:pStyle w:val="ac"/>
              <w:rPr>
                <w:rFonts w:ascii="Times New Roman" w:hAnsi="Times New Roman"/>
                <w:sz w:val="22"/>
                <w:szCs w:val="22"/>
                <w:lang w:val="ru-RU"/>
              </w:rPr>
            </w:pPr>
          </w:p>
        </w:tc>
        <w:tc>
          <w:tcPr>
            <w:tcW w:w="1276" w:type="dxa"/>
          </w:tcPr>
          <w:p w14:paraId="4FD06E44" w14:textId="77777777" w:rsidR="00B74CCA" w:rsidRPr="00B74CCA" w:rsidRDefault="00B74CCA" w:rsidP="003D7692">
            <w:pPr>
              <w:pStyle w:val="ac"/>
              <w:rPr>
                <w:rFonts w:ascii="Times New Roman" w:hAnsi="Times New Roman"/>
                <w:sz w:val="22"/>
                <w:szCs w:val="22"/>
                <w:lang w:val="ru-RU"/>
              </w:rPr>
            </w:pPr>
          </w:p>
        </w:tc>
        <w:tc>
          <w:tcPr>
            <w:tcW w:w="2410" w:type="dxa"/>
          </w:tcPr>
          <w:p w14:paraId="0A22FC80" w14:textId="77777777" w:rsidR="00B74CCA" w:rsidRPr="00B74CCA" w:rsidRDefault="00B74CCA" w:rsidP="003D7692">
            <w:pPr>
              <w:pStyle w:val="ac"/>
              <w:rPr>
                <w:rFonts w:ascii="Times New Roman" w:hAnsi="Times New Roman"/>
                <w:sz w:val="22"/>
                <w:szCs w:val="22"/>
                <w:lang w:val="ru-RU"/>
              </w:rPr>
            </w:pPr>
          </w:p>
        </w:tc>
        <w:tc>
          <w:tcPr>
            <w:tcW w:w="1831" w:type="dxa"/>
          </w:tcPr>
          <w:p w14:paraId="7B3D6D26" w14:textId="77777777" w:rsidR="00B74CCA" w:rsidRPr="00B74CCA" w:rsidRDefault="00B74CCA" w:rsidP="003D7692">
            <w:pPr>
              <w:pStyle w:val="ac"/>
              <w:rPr>
                <w:rFonts w:ascii="Times New Roman" w:hAnsi="Times New Roman"/>
                <w:sz w:val="22"/>
                <w:szCs w:val="22"/>
                <w:lang w:val="ru-RU"/>
              </w:rPr>
            </w:pPr>
          </w:p>
        </w:tc>
      </w:tr>
      <w:tr w:rsidR="00B74CCA" w:rsidRPr="00B74CCA" w14:paraId="465AB680" w14:textId="77777777" w:rsidTr="00BC2DA6">
        <w:tc>
          <w:tcPr>
            <w:tcW w:w="8109" w:type="dxa"/>
            <w:gridSpan w:val="5"/>
          </w:tcPr>
          <w:p w14:paraId="25C0EB71" w14:textId="77777777" w:rsidR="00B74CCA" w:rsidRPr="00B74CCA" w:rsidRDefault="00B74CCA" w:rsidP="003D7692">
            <w:pPr>
              <w:pStyle w:val="ac"/>
              <w:jc w:val="right"/>
              <w:rPr>
                <w:rFonts w:ascii="Times New Roman" w:hAnsi="Times New Roman"/>
                <w:sz w:val="22"/>
                <w:szCs w:val="22"/>
                <w:lang w:val="ru-RU"/>
              </w:rPr>
            </w:pPr>
            <w:r w:rsidRPr="00B74CCA">
              <w:rPr>
                <w:rFonts w:ascii="Times New Roman" w:hAnsi="Times New Roman"/>
                <w:sz w:val="22"/>
                <w:szCs w:val="22"/>
                <w:lang w:val="ru-RU"/>
              </w:rPr>
              <w:t>Итого:</w:t>
            </w:r>
          </w:p>
        </w:tc>
        <w:tc>
          <w:tcPr>
            <w:tcW w:w="1831" w:type="dxa"/>
          </w:tcPr>
          <w:p w14:paraId="75151F32" w14:textId="77777777" w:rsidR="00B74CCA" w:rsidRPr="00B74CCA" w:rsidRDefault="00B74CCA" w:rsidP="003D7692">
            <w:pPr>
              <w:pStyle w:val="ac"/>
              <w:rPr>
                <w:rFonts w:ascii="Times New Roman" w:hAnsi="Times New Roman"/>
                <w:sz w:val="22"/>
                <w:szCs w:val="22"/>
                <w:lang w:val="ru-RU"/>
              </w:rPr>
            </w:pPr>
          </w:p>
        </w:tc>
      </w:tr>
      <w:tr w:rsidR="00B74CCA" w:rsidRPr="00B74CCA" w14:paraId="63D1D8D0" w14:textId="77777777" w:rsidTr="00BC2DA6">
        <w:tc>
          <w:tcPr>
            <w:tcW w:w="8109" w:type="dxa"/>
            <w:gridSpan w:val="5"/>
          </w:tcPr>
          <w:p w14:paraId="211837B9" w14:textId="77777777" w:rsidR="00B74CCA" w:rsidRPr="00B74CCA" w:rsidRDefault="00B74CCA" w:rsidP="003D7692">
            <w:pPr>
              <w:pStyle w:val="ac"/>
              <w:jc w:val="right"/>
              <w:rPr>
                <w:rFonts w:ascii="Times New Roman" w:hAnsi="Times New Roman"/>
                <w:sz w:val="22"/>
                <w:szCs w:val="22"/>
                <w:lang w:val="ru-RU"/>
              </w:rPr>
            </w:pPr>
            <w:r w:rsidRPr="00B74CCA">
              <w:rPr>
                <w:rFonts w:ascii="Times New Roman" w:hAnsi="Times New Roman"/>
                <w:sz w:val="22"/>
                <w:szCs w:val="22"/>
                <w:lang w:val="ru-RU"/>
              </w:rPr>
              <w:t>в том числе НДС:</w:t>
            </w:r>
          </w:p>
        </w:tc>
        <w:tc>
          <w:tcPr>
            <w:tcW w:w="1831" w:type="dxa"/>
          </w:tcPr>
          <w:p w14:paraId="391E8B46"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НДС не облагается</w:t>
            </w:r>
          </w:p>
        </w:tc>
      </w:tr>
    </w:tbl>
    <w:p w14:paraId="0477A258" w14:textId="77777777" w:rsidR="00B74CCA" w:rsidRPr="00B74CCA" w:rsidRDefault="00B74CCA" w:rsidP="00B74CCA">
      <w:pPr>
        <w:pStyle w:val="ac"/>
        <w:rPr>
          <w:rFonts w:ascii="Times New Roman" w:hAnsi="Times New Roman"/>
          <w:sz w:val="22"/>
          <w:szCs w:val="22"/>
          <w:lang w:val="ru-RU"/>
        </w:rPr>
      </w:pPr>
      <w:r w:rsidRPr="00B74CCA">
        <w:rPr>
          <w:rFonts w:ascii="Times New Roman" w:hAnsi="Times New Roman"/>
          <w:sz w:val="22"/>
          <w:szCs w:val="22"/>
          <w:lang w:val="ru-RU"/>
        </w:rPr>
        <w:t>Размер вознаграждения _____________________ .* НДС не облагается в соответствии с подпунктом 26 пункта 2 статьи 149 Налогового Кодекса РФ.</w:t>
      </w:r>
    </w:p>
    <w:p w14:paraId="7C9BCA54" w14:textId="372B9B32" w:rsidR="00B74CCA" w:rsidRPr="00B74CCA" w:rsidRDefault="00B74CCA" w:rsidP="00B74CCA">
      <w:pPr>
        <w:pStyle w:val="ac"/>
        <w:rPr>
          <w:rFonts w:ascii="Times New Roman" w:hAnsi="Times New Roman"/>
          <w:sz w:val="22"/>
          <w:szCs w:val="22"/>
          <w:lang w:val="ru-RU"/>
        </w:rPr>
      </w:pPr>
      <w:r w:rsidRPr="00B74CCA">
        <w:rPr>
          <w:rFonts w:ascii="Times New Roman" w:hAnsi="Times New Roman"/>
          <w:sz w:val="22"/>
          <w:szCs w:val="22"/>
          <w:lang w:val="ru-RU"/>
        </w:rPr>
        <w:t xml:space="preserve">Неисключительные права предоставляются на срок действия исключительных прав </w:t>
      </w:r>
      <w:r w:rsidR="00916ED6">
        <w:rPr>
          <w:rFonts w:ascii="Times New Roman" w:hAnsi="Times New Roman"/>
          <w:sz w:val="22"/>
          <w:szCs w:val="22"/>
          <w:lang w:val="ru-RU"/>
        </w:rPr>
        <w:t>Лицензиара</w:t>
      </w:r>
      <w:r w:rsidRPr="00B74CCA" w:rsidDel="00593657">
        <w:rPr>
          <w:rFonts w:ascii="Times New Roman" w:hAnsi="Times New Roman"/>
          <w:sz w:val="22"/>
          <w:szCs w:val="22"/>
          <w:lang w:val="ru-RU"/>
        </w:rPr>
        <w:t xml:space="preserve"> </w:t>
      </w:r>
      <w:r w:rsidRPr="00B74CCA">
        <w:rPr>
          <w:rFonts w:ascii="Times New Roman" w:hAnsi="Times New Roman"/>
          <w:sz w:val="22"/>
          <w:szCs w:val="22"/>
          <w:lang w:val="ru-RU"/>
        </w:rPr>
        <w:t>на территории Российской Федерации.</w:t>
      </w:r>
    </w:p>
    <w:tbl>
      <w:tblPr>
        <w:tblW w:w="0" w:type="auto"/>
        <w:tblLook w:val="01E0" w:firstRow="1" w:lastRow="1" w:firstColumn="1" w:lastColumn="1" w:noHBand="0" w:noVBand="0"/>
      </w:tblPr>
      <w:tblGrid>
        <w:gridCol w:w="4819"/>
        <w:gridCol w:w="4819"/>
      </w:tblGrid>
      <w:tr w:rsidR="00B74CCA" w:rsidRPr="00B74CCA" w14:paraId="07D1EF0E" w14:textId="77777777" w:rsidTr="003D7692">
        <w:tc>
          <w:tcPr>
            <w:tcW w:w="5069" w:type="dxa"/>
          </w:tcPr>
          <w:p w14:paraId="7FADF9D7" w14:textId="77777777" w:rsidR="00B74CCA" w:rsidRPr="00B74CCA" w:rsidRDefault="00B74CCA" w:rsidP="003D7692">
            <w:pPr>
              <w:spacing w:after="120"/>
              <w:ind w:right="-29"/>
              <w:jc w:val="center"/>
              <w:rPr>
                <w:sz w:val="22"/>
                <w:szCs w:val="22"/>
              </w:rPr>
            </w:pPr>
          </w:p>
          <w:p w14:paraId="50569ABA" w14:textId="6FBB237C" w:rsidR="00B74CCA" w:rsidRPr="00B74CCA" w:rsidRDefault="00B74CCA" w:rsidP="003D7692">
            <w:pPr>
              <w:spacing w:after="120"/>
              <w:ind w:right="-29"/>
              <w:jc w:val="center"/>
              <w:rPr>
                <w:sz w:val="22"/>
                <w:szCs w:val="22"/>
              </w:rPr>
            </w:pPr>
            <w:r>
              <w:rPr>
                <w:b/>
                <w:sz w:val="22"/>
                <w:szCs w:val="22"/>
              </w:rPr>
              <w:t>От</w:t>
            </w:r>
            <w:r w:rsidRPr="00B74CCA">
              <w:rPr>
                <w:b/>
                <w:sz w:val="22"/>
                <w:szCs w:val="22"/>
              </w:rPr>
              <w:t xml:space="preserve"> </w:t>
            </w:r>
            <w:r w:rsidR="00916ED6">
              <w:rPr>
                <w:b/>
                <w:sz w:val="22"/>
                <w:szCs w:val="22"/>
              </w:rPr>
              <w:t>Лицензиара</w:t>
            </w:r>
          </w:p>
          <w:p w14:paraId="394B8CB8" w14:textId="77777777" w:rsidR="00993D50" w:rsidRPr="00B74CCA" w:rsidRDefault="00993D50" w:rsidP="00993D50">
            <w:pPr>
              <w:ind w:right="-29"/>
              <w:jc w:val="center"/>
              <w:rPr>
                <w:sz w:val="22"/>
                <w:szCs w:val="22"/>
              </w:rPr>
            </w:pPr>
            <w:r>
              <w:rPr>
                <w:sz w:val="22"/>
                <w:szCs w:val="22"/>
              </w:rPr>
              <w:t>______________________</w:t>
            </w:r>
          </w:p>
          <w:p w14:paraId="6C933DE3" w14:textId="2A86260D" w:rsidR="00B74CCA" w:rsidRPr="00B74CCA" w:rsidRDefault="00B74CCA" w:rsidP="00993D50">
            <w:pPr>
              <w:ind w:right="-29"/>
              <w:jc w:val="center"/>
              <w:rPr>
                <w:sz w:val="22"/>
                <w:szCs w:val="22"/>
              </w:rPr>
            </w:pPr>
            <w:r w:rsidRPr="00B74CCA">
              <w:rPr>
                <w:sz w:val="22"/>
                <w:szCs w:val="22"/>
              </w:rPr>
              <w:t xml:space="preserve">______________ / </w:t>
            </w:r>
            <w:r w:rsidR="00993D50">
              <w:rPr>
                <w:sz w:val="22"/>
                <w:szCs w:val="22"/>
              </w:rPr>
              <w:t>_____________</w:t>
            </w:r>
            <w:r w:rsidRPr="00B74CCA">
              <w:rPr>
                <w:sz w:val="22"/>
                <w:szCs w:val="22"/>
              </w:rPr>
              <w:t xml:space="preserve"> /</w:t>
            </w:r>
          </w:p>
          <w:p w14:paraId="67BA0DBF" w14:textId="77777777" w:rsidR="00B74CCA" w:rsidRPr="00B74CCA" w:rsidRDefault="00B74CCA" w:rsidP="003D7692">
            <w:pPr>
              <w:spacing w:after="120"/>
              <w:ind w:right="-29"/>
              <w:rPr>
                <w:sz w:val="22"/>
                <w:szCs w:val="22"/>
              </w:rPr>
            </w:pPr>
            <w:r w:rsidRPr="00B74CCA">
              <w:rPr>
                <w:sz w:val="22"/>
                <w:szCs w:val="22"/>
              </w:rPr>
              <w:t>М.П.</w:t>
            </w:r>
          </w:p>
        </w:tc>
        <w:tc>
          <w:tcPr>
            <w:tcW w:w="5069" w:type="dxa"/>
          </w:tcPr>
          <w:p w14:paraId="67AE41F5" w14:textId="77777777" w:rsidR="00B74CCA" w:rsidRPr="00B74CCA" w:rsidRDefault="00B74CCA" w:rsidP="003D7692">
            <w:pPr>
              <w:spacing w:after="120"/>
              <w:ind w:right="-29"/>
              <w:jc w:val="center"/>
              <w:rPr>
                <w:sz w:val="22"/>
                <w:szCs w:val="22"/>
              </w:rPr>
            </w:pPr>
          </w:p>
          <w:p w14:paraId="23255196" w14:textId="6ECA9DC3" w:rsidR="00B74CCA" w:rsidRPr="00B74CCA" w:rsidRDefault="00B74CCA" w:rsidP="003D7692">
            <w:pPr>
              <w:spacing w:after="120"/>
              <w:ind w:right="-29"/>
              <w:jc w:val="center"/>
              <w:rPr>
                <w:sz w:val="22"/>
                <w:szCs w:val="22"/>
              </w:rPr>
            </w:pPr>
            <w:r>
              <w:rPr>
                <w:b/>
                <w:sz w:val="22"/>
                <w:szCs w:val="22"/>
              </w:rPr>
              <w:t xml:space="preserve">От </w:t>
            </w:r>
            <w:r w:rsidR="00916ED6">
              <w:rPr>
                <w:b/>
                <w:sz w:val="22"/>
                <w:szCs w:val="22"/>
              </w:rPr>
              <w:t>Лицензиата</w:t>
            </w:r>
          </w:p>
          <w:p w14:paraId="22625306" w14:textId="77777777" w:rsidR="00993D50" w:rsidRPr="00B74CCA" w:rsidRDefault="00993D50" w:rsidP="00993D50">
            <w:pPr>
              <w:ind w:right="-29"/>
              <w:jc w:val="center"/>
              <w:rPr>
                <w:sz w:val="22"/>
                <w:szCs w:val="22"/>
              </w:rPr>
            </w:pPr>
            <w:r>
              <w:rPr>
                <w:sz w:val="22"/>
                <w:szCs w:val="22"/>
              </w:rPr>
              <w:t>______________________</w:t>
            </w:r>
          </w:p>
          <w:p w14:paraId="46395150" w14:textId="77777777" w:rsidR="00B74CCA" w:rsidRPr="00B74CCA" w:rsidRDefault="00B74CCA" w:rsidP="003D7692">
            <w:pPr>
              <w:spacing w:after="120"/>
              <w:ind w:right="-29"/>
              <w:jc w:val="center"/>
              <w:rPr>
                <w:sz w:val="22"/>
                <w:szCs w:val="22"/>
              </w:rPr>
            </w:pPr>
            <w:r w:rsidRPr="00B74CCA">
              <w:rPr>
                <w:sz w:val="22"/>
                <w:szCs w:val="22"/>
              </w:rPr>
              <w:t>______________ / ____________ /</w:t>
            </w:r>
          </w:p>
          <w:p w14:paraId="1FF1518A" w14:textId="77777777" w:rsidR="00B74CCA" w:rsidRPr="00B74CCA" w:rsidRDefault="00B74CCA" w:rsidP="003D7692">
            <w:pPr>
              <w:spacing w:after="120"/>
              <w:ind w:right="-29"/>
              <w:rPr>
                <w:sz w:val="22"/>
                <w:szCs w:val="22"/>
              </w:rPr>
            </w:pPr>
            <w:r w:rsidRPr="00B74CCA">
              <w:rPr>
                <w:sz w:val="22"/>
                <w:szCs w:val="22"/>
              </w:rPr>
              <w:t>М.П.</w:t>
            </w:r>
          </w:p>
        </w:tc>
      </w:tr>
    </w:tbl>
    <w:p w14:paraId="232563F5" w14:textId="30615F52" w:rsidR="00EB0ECE" w:rsidRDefault="00EB0ECE" w:rsidP="00993D50">
      <w:pPr>
        <w:pageBreakBefore/>
      </w:pPr>
    </w:p>
    <w:sectPr w:rsidR="00EB0ECE" w:rsidSect="00C66D17">
      <w:footerReference w:type="default" r:id="rId9"/>
      <w:pgSz w:w="11906" w:h="16838"/>
      <w:pgMar w:top="568" w:right="1134" w:bottom="1071"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E857" w14:textId="77777777" w:rsidR="00B417A7" w:rsidRDefault="00B417A7" w:rsidP="00D77537">
      <w:r>
        <w:separator/>
      </w:r>
    </w:p>
  </w:endnote>
  <w:endnote w:type="continuationSeparator" w:id="0">
    <w:p w14:paraId="440DF2D5" w14:textId="77777777" w:rsidR="00B417A7" w:rsidRDefault="00B417A7" w:rsidP="00D7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TT">
    <w:altName w:val="Times New Roman"/>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3DEF" w14:textId="2A582C3D" w:rsidR="00425BF5" w:rsidRPr="00772C8E" w:rsidRDefault="00801A20">
    <w:pPr>
      <w:pStyle w:val="a7"/>
      <w:jc w:val="right"/>
    </w:pPr>
    <w:r>
      <w:rPr>
        <w:noProof/>
        <w:lang w:val="ru-RU" w:eastAsia="ru-RU"/>
      </w:rPr>
      <w:drawing>
        <wp:inline distT="0" distB="0" distL="0" distR="0" wp14:anchorId="7F36F95C" wp14:editId="4857335C">
          <wp:extent cx="9526" cy="9526"/>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link="rId1"/>
                  <a:stretch>
                    <a:fillRect/>
                  </a:stretch>
                </pic:blipFill>
                <pic:spPr>
                  <a:xfrm>
                    <a:off x="0" y="0"/>
                    <a:ext cx="9526" cy="9526"/>
                  </a:xfrm>
                  <a:prstGeom prst="rect">
                    <a:avLst/>
                  </a:prstGeom>
                </pic:spPr>
              </pic:pic>
            </a:graphicData>
          </a:graphic>
        </wp:inline>
      </w:drawing>
    </w:r>
    <w:r w:rsidR="00226AB4" w:rsidRPr="00772C8E">
      <w:fldChar w:fldCharType="begin"/>
    </w:r>
    <w:r w:rsidR="00226AB4" w:rsidRPr="00772C8E">
      <w:instrText>PAGE   \* MERGEFORMAT</w:instrText>
    </w:r>
    <w:r w:rsidR="00226AB4" w:rsidRPr="00772C8E">
      <w:fldChar w:fldCharType="separate"/>
    </w:r>
    <w:r w:rsidR="00B76D4C">
      <w:rPr>
        <w:noProof/>
      </w:rPr>
      <w:t>13</w:t>
    </w:r>
    <w:r w:rsidR="00226AB4" w:rsidRPr="00772C8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33FB4" w14:textId="77777777" w:rsidR="00B417A7" w:rsidRDefault="00B417A7" w:rsidP="00D77537">
      <w:r>
        <w:separator/>
      </w:r>
    </w:p>
  </w:footnote>
  <w:footnote w:type="continuationSeparator" w:id="0">
    <w:p w14:paraId="5A7FD691" w14:textId="77777777" w:rsidR="00B417A7" w:rsidRDefault="00B417A7" w:rsidP="00D77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A46DCE"/>
    <w:multiLevelType w:val="multilevel"/>
    <w:tmpl w:val="62AE2D96"/>
    <w:lvl w:ilvl="0">
      <w:start w:val="6"/>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5)"/>
      <w:lvlJc w:val="left"/>
      <w:pPr>
        <w:ind w:left="1440" w:hanging="1080"/>
      </w:pPr>
      <w:rPr>
        <w:rFonts w:ascii="Times New Roman" w:eastAsiaTheme="minorEastAsia" w:hAnsi="Times New Roman" w:cs="Times New Roman"/>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044BCD"/>
    <w:multiLevelType w:val="multilevel"/>
    <w:tmpl w:val="61DA3FCC"/>
    <w:lvl w:ilvl="0">
      <w:start w:val="11"/>
      <w:numFmt w:val="decimal"/>
      <w:lvlText w:val="%1."/>
      <w:lvlJc w:val="left"/>
      <w:pPr>
        <w:ind w:left="405" w:hanging="405"/>
      </w:pPr>
      <w:rPr>
        <w:rFonts w:hint="default"/>
      </w:rPr>
    </w:lvl>
    <w:lvl w:ilvl="1">
      <w:start w:val="2"/>
      <w:numFmt w:val="decimal"/>
      <w:lvlText w:val="%1.%2."/>
      <w:lvlJc w:val="left"/>
      <w:pPr>
        <w:ind w:left="1540"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DF3302"/>
    <w:multiLevelType w:val="hybridMultilevel"/>
    <w:tmpl w:val="C08666DE"/>
    <w:lvl w:ilvl="0" w:tplc="B98CCC3E">
      <w:start w:val="1"/>
      <w:numFmt w:val="decimal"/>
      <w:lvlText w:val="%1)"/>
      <w:lvlJc w:val="left"/>
      <w:pPr>
        <w:ind w:left="1428" w:hanging="360"/>
      </w:pPr>
      <w:rPr>
        <w:rFonts w:ascii="Times New Roman" w:eastAsia="Times New Roman" w:hAnsi="Times New Roman" w:cs="Times New Roman"/>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 w15:restartNumberingAfterBreak="0">
    <w:nsid w:val="08223D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6965BA"/>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A05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5259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330393"/>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1651DD"/>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845F75"/>
    <w:multiLevelType w:val="multilevel"/>
    <w:tmpl w:val="FD60D350"/>
    <w:lvl w:ilvl="0">
      <w:start w:val="4"/>
      <w:numFmt w:val="decimal"/>
      <w:lvlText w:val="%1."/>
      <w:lvlJc w:val="left"/>
      <w:pPr>
        <w:ind w:left="720" w:hanging="360"/>
      </w:pPr>
      <w:rPr>
        <w:rFonts w:hint="default"/>
      </w:rPr>
    </w:lvl>
    <w:lvl w:ilvl="1">
      <w:start w:val="1"/>
      <w:numFmt w:val="decimal"/>
      <w:pStyle w:val="2TimesNewRoman11"/>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C8255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606E32"/>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5C2AA9"/>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146D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2A74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F65B5B"/>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8C43A3"/>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DEF6CC1"/>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670AB4"/>
    <w:multiLevelType w:val="hybridMultilevel"/>
    <w:tmpl w:val="E57C6278"/>
    <w:lvl w:ilvl="0" w:tplc="247CFC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16C4863"/>
    <w:multiLevelType w:val="hybridMultilevel"/>
    <w:tmpl w:val="3C72617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7350FC"/>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638D3"/>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6DC57ED"/>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090771"/>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99660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4040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B83417"/>
    <w:multiLevelType w:val="multilevel"/>
    <w:tmpl w:val="3D66F5A2"/>
    <w:lvl w:ilvl="0">
      <w:start w:val="3"/>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15:restartNumberingAfterBreak="0">
    <w:nsid w:val="473F1155"/>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F67A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CD38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BC0F6F"/>
    <w:multiLevelType w:val="multilevel"/>
    <w:tmpl w:val="C908C2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B86719"/>
    <w:multiLevelType w:val="hybridMultilevel"/>
    <w:tmpl w:val="D376F658"/>
    <w:lvl w:ilvl="0" w:tplc="15BAE684">
      <w:start w:val="1"/>
      <w:numFmt w:val="decimal"/>
      <w:lvlText w:val="%1)"/>
      <w:lvlJc w:val="left"/>
      <w:pPr>
        <w:ind w:left="720" w:hanging="360"/>
      </w:pPr>
      <w:rPr>
        <w:rFonts w:ascii="Times New Roman" w:eastAsiaTheme="minorEastAsia"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13D5298"/>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FD0C83"/>
    <w:multiLevelType w:val="multilevel"/>
    <w:tmpl w:val="6F80140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3B501D9"/>
    <w:multiLevelType w:val="multilevel"/>
    <w:tmpl w:val="10F023CC"/>
    <w:lvl w:ilvl="0">
      <w:start w:val="1"/>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C6794F"/>
    <w:multiLevelType w:val="multilevel"/>
    <w:tmpl w:val="592423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506E88"/>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D37A1F"/>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782D24"/>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E5544A"/>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533818"/>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86A3F49"/>
    <w:multiLevelType w:val="multilevel"/>
    <w:tmpl w:val="E8BAA3B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4"/>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3" w15:restartNumberingAfterBreak="0">
    <w:nsid w:val="7E2B0BEF"/>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3"/>
  </w:num>
  <w:num w:numId="3">
    <w:abstractNumId w:val="2"/>
  </w:num>
  <w:num w:numId="4">
    <w:abstractNumId w:val="10"/>
  </w:num>
  <w:num w:numId="5">
    <w:abstractNumId w:val="31"/>
  </w:num>
  <w:num w:numId="6">
    <w:abstractNumId w:val="42"/>
  </w:num>
  <w:num w:numId="7">
    <w:abstractNumId w:val="1"/>
  </w:num>
  <w:num w:numId="8">
    <w:abstractNumId w:val="34"/>
  </w:num>
  <w:num w:numId="9">
    <w:abstractNumId w:val="0"/>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0"/>
  </w:num>
  <w:num w:numId="15">
    <w:abstractNumId w:val="15"/>
  </w:num>
  <w:num w:numId="16">
    <w:abstractNumId w:val="7"/>
  </w:num>
  <w:num w:numId="17">
    <w:abstractNumId w:val="9"/>
  </w:num>
  <w:num w:numId="18">
    <w:abstractNumId w:val="35"/>
  </w:num>
  <w:num w:numId="19">
    <w:abstractNumId w:val="27"/>
  </w:num>
  <w:num w:numId="20">
    <w:abstractNumId w:val="36"/>
  </w:num>
  <w:num w:numId="21">
    <w:abstractNumId w:val="26"/>
  </w:num>
  <w:num w:numId="22">
    <w:abstractNumId w:val="11"/>
  </w:num>
  <w:num w:numId="23">
    <w:abstractNumId w:val="30"/>
  </w:num>
  <w:num w:numId="24">
    <w:abstractNumId w:val="4"/>
  </w:num>
  <w:num w:numId="25">
    <w:abstractNumId w:val="14"/>
  </w:num>
  <w:num w:numId="26">
    <w:abstractNumId w:val="29"/>
  </w:num>
  <w:num w:numId="27">
    <w:abstractNumId w:val="6"/>
  </w:num>
  <w:num w:numId="28">
    <w:abstractNumId w:val="41"/>
  </w:num>
  <w:num w:numId="29">
    <w:abstractNumId w:val="8"/>
  </w:num>
  <w:num w:numId="30">
    <w:abstractNumId w:val="28"/>
  </w:num>
  <w:num w:numId="31">
    <w:abstractNumId w:val="13"/>
  </w:num>
  <w:num w:numId="32">
    <w:abstractNumId w:val="16"/>
  </w:num>
  <w:num w:numId="33">
    <w:abstractNumId w:val="12"/>
  </w:num>
  <w:num w:numId="34">
    <w:abstractNumId w:val="33"/>
  </w:num>
  <w:num w:numId="35">
    <w:abstractNumId w:val="5"/>
  </w:num>
  <w:num w:numId="36">
    <w:abstractNumId w:val="17"/>
  </w:num>
  <w:num w:numId="37">
    <w:abstractNumId w:val="21"/>
  </w:num>
  <w:num w:numId="38">
    <w:abstractNumId w:val="38"/>
  </w:num>
  <w:num w:numId="39">
    <w:abstractNumId w:val="18"/>
  </w:num>
  <w:num w:numId="40">
    <w:abstractNumId w:val="40"/>
  </w:num>
  <w:num w:numId="41">
    <w:abstractNumId w:val="24"/>
  </w:num>
  <w:num w:numId="42">
    <w:abstractNumId w:val="43"/>
  </w:num>
  <w:num w:numId="43">
    <w:abstractNumId w:val="23"/>
  </w:num>
  <w:num w:numId="44">
    <w:abstractNumId w:val="22"/>
  </w:num>
  <w:num w:numId="45">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537"/>
    <w:rsid w:val="00001C2C"/>
    <w:rsid w:val="00005877"/>
    <w:rsid w:val="00007D23"/>
    <w:rsid w:val="000106EE"/>
    <w:rsid w:val="00011994"/>
    <w:rsid w:val="00015744"/>
    <w:rsid w:val="00016A67"/>
    <w:rsid w:val="000261AD"/>
    <w:rsid w:val="00027369"/>
    <w:rsid w:val="000279C1"/>
    <w:rsid w:val="00033750"/>
    <w:rsid w:val="00044F5D"/>
    <w:rsid w:val="00052038"/>
    <w:rsid w:val="00053814"/>
    <w:rsid w:val="00055C39"/>
    <w:rsid w:val="00081114"/>
    <w:rsid w:val="00090854"/>
    <w:rsid w:val="000A73AF"/>
    <w:rsid w:val="000B1481"/>
    <w:rsid w:val="000B79F0"/>
    <w:rsid w:val="000B7F23"/>
    <w:rsid w:val="000C777C"/>
    <w:rsid w:val="000C7E10"/>
    <w:rsid w:val="000E2866"/>
    <w:rsid w:val="000E4865"/>
    <w:rsid w:val="000E4E4E"/>
    <w:rsid w:val="000E5B0F"/>
    <w:rsid w:val="000F26B1"/>
    <w:rsid w:val="00103760"/>
    <w:rsid w:val="001038EE"/>
    <w:rsid w:val="00104329"/>
    <w:rsid w:val="00116C9B"/>
    <w:rsid w:val="0012251F"/>
    <w:rsid w:val="00126B09"/>
    <w:rsid w:val="00127D44"/>
    <w:rsid w:val="0013316C"/>
    <w:rsid w:val="0013436A"/>
    <w:rsid w:val="001414B0"/>
    <w:rsid w:val="001509CA"/>
    <w:rsid w:val="00153F93"/>
    <w:rsid w:val="00154DA8"/>
    <w:rsid w:val="00160084"/>
    <w:rsid w:val="00161667"/>
    <w:rsid w:val="0016535E"/>
    <w:rsid w:val="00191D76"/>
    <w:rsid w:val="001A02CD"/>
    <w:rsid w:val="001C0AE1"/>
    <w:rsid w:val="001E0658"/>
    <w:rsid w:val="001E0BD4"/>
    <w:rsid w:val="001E4F19"/>
    <w:rsid w:val="001E6258"/>
    <w:rsid w:val="0021471B"/>
    <w:rsid w:val="00216B58"/>
    <w:rsid w:val="00225791"/>
    <w:rsid w:val="00226AB4"/>
    <w:rsid w:val="0022713D"/>
    <w:rsid w:val="002361F0"/>
    <w:rsid w:val="00243B5C"/>
    <w:rsid w:val="00245407"/>
    <w:rsid w:val="00275B34"/>
    <w:rsid w:val="00294161"/>
    <w:rsid w:val="00297701"/>
    <w:rsid w:val="002A0152"/>
    <w:rsid w:val="002A2C9D"/>
    <w:rsid w:val="002A7E99"/>
    <w:rsid w:val="002B27C2"/>
    <w:rsid w:val="002B4688"/>
    <w:rsid w:val="002C028C"/>
    <w:rsid w:val="002C0301"/>
    <w:rsid w:val="002D1222"/>
    <w:rsid w:val="002E5A0F"/>
    <w:rsid w:val="002E6876"/>
    <w:rsid w:val="002F32F1"/>
    <w:rsid w:val="0030093D"/>
    <w:rsid w:val="003052F7"/>
    <w:rsid w:val="00317915"/>
    <w:rsid w:val="00321905"/>
    <w:rsid w:val="00342802"/>
    <w:rsid w:val="0035073E"/>
    <w:rsid w:val="0035290F"/>
    <w:rsid w:val="00367932"/>
    <w:rsid w:val="00377723"/>
    <w:rsid w:val="00386D3B"/>
    <w:rsid w:val="003925BA"/>
    <w:rsid w:val="003B0BA6"/>
    <w:rsid w:val="003B2CDD"/>
    <w:rsid w:val="003B5A04"/>
    <w:rsid w:val="003B7E01"/>
    <w:rsid w:val="003C0642"/>
    <w:rsid w:val="003C29CC"/>
    <w:rsid w:val="003D1B20"/>
    <w:rsid w:val="003D43A9"/>
    <w:rsid w:val="003D5CF4"/>
    <w:rsid w:val="003D627E"/>
    <w:rsid w:val="003E7DD1"/>
    <w:rsid w:val="003F19F6"/>
    <w:rsid w:val="00407BEA"/>
    <w:rsid w:val="00416E2B"/>
    <w:rsid w:val="00422747"/>
    <w:rsid w:val="00424080"/>
    <w:rsid w:val="004253CF"/>
    <w:rsid w:val="00427351"/>
    <w:rsid w:val="004415E4"/>
    <w:rsid w:val="004429AE"/>
    <w:rsid w:val="004475D6"/>
    <w:rsid w:val="00457003"/>
    <w:rsid w:val="00460F45"/>
    <w:rsid w:val="00461B79"/>
    <w:rsid w:val="00466016"/>
    <w:rsid w:val="0047495E"/>
    <w:rsid w:val="0047630D"/>
    <w:rsid w:val="004835DC"/>
    <w:rsid w:val="004842AF"/>
    <w:rsid w:val="00487780"/>
    <w:rsid w:val="00492CB2"/>
    <w:rsid w:val="00494FFB"/>
    <w:rsid w:val="004A19B1"/>
    <w:rsid w:val="004B644E"/>
    <w:rsid w:val="004C0CA1"/>
    <w:rsid w:val="004C6FFB"/>
    <w:rsid w:val="004D7472"/>
    <w:rsid w:val="00511D07"/>
    <w:rsid w:val="00514578"/>
    <w:rsid w:val="00520CC5"/>
    <w:rsid w:val="00524DFC"/>
    <w:rsid w:val="0053473E"/>
    <w:rsid w:val="0054169A"/>
    <w:rsid w:val="00541F17"/>
    <w:rsid w:val="00566CBC"/>
    <w:rsid w:val="00583D98"/>
    <w:rsid w:val="0058766E"/>
    <w:rsid w:val="005919D2"/>
    <w:rsid w:val="00591C42"/>
    <w:rsid w:val="005A1EC1"/>
    <w:rsid w:val="005B3A6A"/>
    <w:rsid w:val="005C4868"/>
    <w:rsid w:val="005D0612"/>
    <w:rsid w:val="005F7520"/>
    <w:rsid w:val="006251B8"/>
    <w:rsid w:val="0064332E"/>
    <w:rsid w:val="00644955"/>
    <w:rsid w:val="00677D8B"/>
    <w:rsid w:val="006861E1"/>
    <w:rsid w:val="00690057"/>
    <w:rsid w:val="00694BBF"/>
    <w:rsid w:val="006962C8"/>
    <w:rsid w:val="006A023F"/>
    <w:rsid w:val="006A27D6"/>
    <w:rsid w:val="006C5953"/>
    <w:rsid w:val="006F0F8D"/>
    <w:rsid w:val="006F2D9E"/>
    <w:rsid w:val="006F3CDD"/>
    <w:rsid w:val="006F4038"/>
    <w:rsid w:val="006F5D3B"/>
    <w:rsid w:val="00705059"/>
    <w:rsid w:val="00727F34"/>
    <w:rsid w:val="00734BEC"/>
    <w:rsid w:val="00736E45"/>
    <w:rsid w:val="00747B81"/>
    <w:rsid w:val="00754342"/>
    <w:rsid w:val="00761FD9"/>
    <w:rsid w:val="00770822"/>
    <w:rsid w:val="00784F7D"/>
    <w:rsid w:val="00796303"/>
    <w:rsid w:val="007A1BDB"/>
    <w:rsid w:val="007B05E5"/>
    <w:rsid w:val="007B5477"/>
    <w:rsid w:val="007E04E9"/>
    <w:rsid w:val="007E5C53"/>
    <w:rsid w:val="007F484F"/>
    <w:rsid w:val="00801A20"/>
    <w:rsid w:val="00813707"/>
    <w:rsid w:val="0081563C"/>
    <w:rsid w:val="00815928"/>
    <w:rsid w:val="00815E45"/>
    <w:rsid w:val="0082063E"/>
    <w:rsid w:val="00820C71"/>
    <w:rsid w:val="00823CCE"/>
    <w:rsid w:val="00842E00"/>
    <w:rsid w:val="008440EF"/>
    <w:rsid w:val="0084586D"/>
    <w:rsid w:val="00847C41"/>
    <w:rsid w:val="0085098F"/>
    <w:rsid w:val="00866B02"/>
    <w:rsid w:val="00867AD0"/>
    <w:rsid w:val="008705CA"/>
    <w:rsid w:val="0087686A"/>
    <w:rsid w:val="00890BE8"/>
    <w:rsid w:val="00891A2B"/>
    <w:rsid w:val="008A53FE"/>
    <w:rsid w:val="008B3DCF"/>
    <w:rsid w:val="008C0EDB"/>
    <w:rsid w:val="008C56C9"/>
    <w:rsid w:val="008D00CD"/>
    <w:rsid w:val="008F069B"/>
    <w:rsid w:val="008F41DC"/>
    <w:rsid w:val="008F7110"/>
    <w:rsid w:val="0090165C"/>
    <w:rsid w:val="009148C4"/>
    <w:rsid w:val="00916ED6"/>
    <w:rsid w:val="009171C0"/>
    <w:rsid w:val="0092232B"/>
    <w:rsid w:val="009237A7"/>
    <w:rsid w:val="00927E98"/>
    <w:rsid w:val="00943509"/>
    <w:rsid w:val="009566BD"/>
    <w:rsid w:val="00956B1B"/>
    <w:rsid w:val="00976552"/>
    <w:rsid w:val="00984FB9"/>
    <w:rsid w:val="00993D50"/>
    <w:rsid w:val="009974A1"/>
    <w:rsid w:val="00997FD3"/>
    <w:rsid w:val="009A6462"/>
    <w:rsid w:val="009B082F"/>
    <w:rsid w:val="009B7A26"/>
    <w:rsid w:val="009C69EB"/>
    <w:rsid w:val="009D7680"/>
    <w:rsid w:val="009E0257"/>
    <w:rsid w:val="009E0E80"/>
    <w:rsid w:val="009E2E37"/>
    <w:rsid w:val="009F3136"/>
    <w:rsid w:val="00A10039"/>
    <w:rsid w:val="00A10072"/>
    <w:rsid w:val="00A13EE7"/>
    <w:rsid w:val="00A21189"/>
    <w:rsid w:val="00A275A3"/>
    <w:rsid w:val="00A314D7"/>
    <w:rsid w:val="00A40A13"/>
    <w:rsid w:val="00A4617A"/>
    <w:rsid w:val="00A5625A"/>
    <w:rsid w:val="00A575B8"/>
    <w:rsid w:val="00A62A90"/>
    <w:rsid w:val="00A667F7"/>
    <w:rsid w:val="00A8625C"/>
    <w:rsid w:val="00AA1967"/>
    <w:rsid w:val="00AB2175"/>
    <w:rsid w:val="00AC43CD"/>
    <w:rsid w:val="00AC66DE"/>
    <w:rsid w:val="00AC74B2"/>
    <w:rsid w:val="00AD409F"/>
    <w:rsid w:val="00AE5DDC"/>
    <w:rsid w:val="00AF0379"/>
    <w:rsid w:val="00AF341B"/>
    <w:rsid w:val="00AF4FC1"/>
    <w:rsid w:val="00AF629F"/>
    <w:rsid w:val="00B076BC"/>
    <w:rsid w:val="00B13202"/>
    <w:rsid w:val="00B13569"/>
    <w:rsid w:val="00B21151"/>
    <w:rsid w:val="00B330A5"/>
    <w:rsid w:val="00B417A7"/>
    <w:rsid w:val="00B43901"/>
    <w:rsid w:val="00B461A1"/>
    <w:rsid w:val="00B52B95"/>
    <w:rsid w:val="00B53C69"/>
    <w:rsid w:val="00B62207"/>
    <w:rsid w:val="00B74CCA"/>
    <w:rsid w:val="00B76D4C"/>
    <w:rsid w:val="00B80455"/>
    <w:rsid w:val="00B841EC"/>
    <w:rsid w:val="00B84F8C"/>
    <w:rsid w:val="00BA74A3"/>
    <w:rsid w:val="00BA75A2"/>
    <w:rsid w:val="00BB0E38"/>
    <w:rsid w:val="00BB19E0"/>
    <w:rsid w:val="00BC2DA6"/>
    <w:rsid w:val="00BE3DD1"/>
    <w:rsid w:val="00BE6377"/>
    <w:rsid w:val="00C0500C"/>
    <w:rsid w:val="00C12610"/>
    <w:rsid w:val="00C16899"/>
    <w:rsid w:val="00C24413"/>
    <w:rsid w:val="00C36D31"/>
    <w:rsid w:val="00C466E8"/>
    <w:rsid w:val="00C47B21"/>
    <w:rsid w:val="00C47D65"/>
    <w:rsid w:val="00C64C7D"/>
    <w:rsid w:val="00C66BFC"/>
    <w:rsid w:val="00C66D17"/>
    <w:rsid w:val="00C67C85"/>
    <w:rsid w:val="00C73938"/>
    <w:rsid w:val="00C92354"/>
    <w:rsid w:val="00C92902"/>
    <w:rsid w:val="00CA78A4"/>
    <w:rsid w:val="00CB603B"/>
    <w:rsid w:val="00CC6BF8"/>
    <w:rsid w:val="00CC7314"/>
    <w:rsid w:val="00CD3E0E"/>
    <w:rsid w:val="00CE1575"/>
    <w:rsid w:val="00CE504A"/>
    <w:rsid w:val="00CF176A"/>
    <w:rsid w:val="00CF754B"/>
    <w:rsid w:val="00D04AD8"/>
    <w:rsid w:val="00D061E5"/>
    <w:rsid w:val="00D33930"/>
    <w:rsid w:val="00D448B2"/>
    <w:rsid w:val="00D533EC"/>
    <w:rsid w:val="00D53E4C"/>
    <w:rsid w:val="00D64B1C"/>
    <w:rsid w:val="00D6517D"/>
    <w:rsid w:val="00D711CD"/>
    <w:rsid w:val="00D77537"/>
    <w:rsid w:val="00D809C5"/>
    <w:rsid w:val="00D8475B"/>
    <w:rsid w:val="00DB286F"/>
    <w:rsid w:val="00DB4C47"/>
    <w:rsid w:val="00DD3FDC"/>
    <w:rsid w:val="00DD4C13"/>
    <w:rsid w:val="00DE1D69"/>
    <w:rsid w:val="00DE79A5"/>
    <w:rsid w:val="00E00F67"/>
    <w:rsid w:val="00E028CA"/>
    <w:rsid w:val="00E07E9F"/>
    <w:rsid w:val="00E10657"/>
    <w:rsid w:val="00E228A0"/>
    <w:rsid w:val="00E243C4"/>
    <w:rsid w:val="00E32E73"/>
    <w:rsid w:val="00E3319A"/>
    <w:rsid w:val="00E3377B"/>
    <w:rsid w:val="00E34904"/>
    <w:rsid w:val="00E40EFA"/>
    <w:rsid w:val="00E46E21"/>
    <w:rsid w:val="00E73376"/>
    <w:rsid w:val="00EB0ECE"/>
    <w:rsid w:val="00EB30FA"/>
    <w:rsid w:val="00EB3B0A"/>
    <w:rsid w:val="00EB413B"/>
    <w:rsid w:val="00EB5562"/>
    <w:rsid w:val="00EC2810"/>
    <w:rsid w:val="00ED3E47"/>
    <w:rsid w:val="00EE3C4A"/>
    <w:rsid w:val="00EE602D"/>
    <w:rsid w:val="00EF49E7"/>
    <w:rsid w:val="00F02EAA"/>
    <w:rsid w:val="00F0400A"/>
    <w:rsid w:val="00F10B30"/>
    <w:rsid w:val="00F22589"/>
    <w:rsid w:val="00F33FB3"/>
    <w:rsid w:val="00F471A5"/>
    <w:rsid w:val="00F61E2D"/>
    <w:rsid w:val="00F7073A"/>
    <w:rsid w:val="00F72793"/>
    <w:rsid w:val="00F73A38"/>
    <w:rsid w:val="00F75331"/>
    <w:rsid w:val="00F8013E"/>
    <w:rsid w:val="00F835D0"/>
    <w:rsid w:val="00F91DB0"/>
    <w:rsid w:val="00FB05D6"/>
    <w:rsid w:val="00FB0CC3"/>
    <w:rsid w:val="00FB1374"/>
    <w:rsid w:val="00FB2E6F"/>
    <w:rsid w:val="00FD4FAF"/>
    <w:rsid w:val="00FD7F33"/>
    <w:rsid w:val="00FE387D"/>
    <w:rsid w:val="00FE61A5"/>
    <w:rsid w:val="00FE6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FCF50"/>
  <w15:chartTrackingRefBased/>
  <w15:docId w15:val="{5EB5ED23-90B6-3D47-B158-1A73B956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77537"/>
    <w:rPr>
      <w:rFonts w:ascii="Times New Roman" w:eastAsia="Times New Roman" w:hAnsi="Times New Roman" w:cs="Times New Roman"/>
      <w:lang w:eastAsia="ru-RU"/>
    </w:rPr>
  </w:style>
  <w:style w:type="paragraph" w:styleId="1">
    <w:name w:val="heading 1"/>
    <w:basedOn w:val="a0"/>
    <w:next w:val="a0"/>
    <w:link w:val="10"/>
    <w:qFormat/>
    <w:rsid w:val="00D7753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D77537"/>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qFormat/>
    <w:rsid w:val="00D77537"/>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77537"/>
    <w:rPr>
      <w:rFonts w:ascii="Arial" w:eastAsia="Times New Roman" w:hAnsi="Arial" w:cs="Arial"/>
      <w:b/>
      <w:bCs/>
      <w:kern w:val="32"/>
      <w:sz w:val="32"/>
      <w:szCs w:val="32"/>
      <w:lang w:eastAsia="ru-RU"/>
    </w:rPr>
  </w:style>
  <w:style w:type="character" w:customStyle="1" w:styleId="20">
    <w:name w:val="Заголовок 2 Знак"/>
    <w:basedOn w:val="a1"/>
    <w:link w:val="2"/>
    <w:rsid w:val="00D77537"/>
    <w:rPr>
      <w:rFonts w:ascii="Cambria" w:eastAsia="Times New Roman" w:hAnsi="Cambria" w:cs="Times New Roman"/>
      <w:b/>
      <w:bCs/>
      <w:i/>
      <w:iCs/>
      <w:sz w:val="28"/>
      <w:szCs w:val="28"/>
      <w:lang w:val="x-none" w:eastAsia="x-none"/>
    </w:rPr>
  </w:style>
  <w:style w:type="character" w:customStyle="1" w:styleId="30">
    <w:name w:val="Заголовок 3 Знак"/>
    <w:basedOn w:val="a1"/>
    <w:link w:val="3"/>
    <w:rsid w:val="00D77537"/>
    <w:rPr>
      <w:rFonts w:ascii="Cambria" w:eastAsia="Times New Roman" w:hAnsi="Cambria" w:cs="Times New Roman"/>
      <w:b/>
      <w:bCs/>
      <w:sz w:val="26"/>
      <w:szCs w:val="26"/>
      <w:lang w:eastAsia="ru-RU"/>
    </w:rPr>
  </w:style>
  <w:style w:type="paragraph" w:styleId="a4">
    <w:name w:val="header"/>
    <w:aliases w:val="Linie"/>
    <w:basedOn w:val="a0"/>
    <w:link w:val="a5"/>
    <w:uiPriority w:val="99"/>
    <w:rsid w:val="00D77537"/>
    <w:pPr>
      <w:tabs>
        <w:tab w:val="center" w:pos="4677"/>
        <w:tab w:val="right" w:pos="9355"/>
      </w:tabs>
    </w:pPr>
  </w:style>
  <w:style w:type="character" w:customStyle="1" w:styleId="a5">
    <w:name w:val="Верхний колонтитул Знак"/>
    <w:aliases w:val="Linie Знак"/>
    <w:basedOn w:val="a1"/>
    <w:link w:val="a4"/>
    <w:uiPriority w:val="99"/>
    <w:rsid w:val="00D77537"/>
    <w:rPr>
      <w:rFonts w:ascii="Times New Roman" w:eastAsia="Times New Roman" w:hAnsi="Times New Roman" w:cs="Times New Roman"/>
      <w:lang w:eastAsia="ru-RU"/>
    </w:rPr>
  </w:style>
  <w:style w:type="character" w:styleId="a6">
    <w:name w:val="page number"/>
    <w:basedOn w:val="a1"/>
    <w:rsid w:val="00D77537"/>
  </w:style>
  <w:style w:type="paragraph" w:styleId="31">
    <w:name w:val="Body Text Indent 3"/>
    <w:basedOn w:val="a0"/>
    <w:link w:val="32"/>
    <w:rsid w:val="00D77537"/>
    <w:pPr>
      <w:ind w:left="709" w:hanging="709"/>
      <w:jc w:val="both"/>
    </w:pPr>
    <w:rPr>
      <w:rFonts w:ascii="PragmaticaCTT" w:hAnsi="PragmaticaCTT"/>
      <w:sz w:val="20"/>
      <w:szCs w:val="20"/>
      <w:lang w:val="x-none" w:eastAsia="x-none"/>
    </w:rPr>
  </w:style>
  <w:style w:type="character" w:customStyle="1" w:styleId="32">
    <w:name w:val="Основной текст с отступом 3 Знак"/>
    <w:basedOn w:val="a1"/>
    <w:link w:val="31"/>
    <w:rsid w:val="00D77537"/>
    <w:rPr>
      <w:rFonts w:ascii="PragmaticaCTT" w:eastAsia="Times New Roman" w:hAnsi="PragmaticaCTT" w:cs="Times New Roman"/>
      <w:sz w:val="20"/>
      <w:szCs w:val="20"/>
      <w:lang w:val="x-none" w:eastAsia="x-none"/>
    </w:rPr>
  </w:style>
  <w:style w:type="paragraph" w:styleId="a7">
    <w:name w:val="footer"/>
    <w:basedOn w:val="a0"/>
    <w:link w:val="a8"/>
    <w:uiPriority w:val="99"/>
    <w:rsid w:val="00D77537"/>
    <w:pPr>
      <w:tabs>
        <w:tab w:val="center" w:pos="4677"/>
        <w:tab w:val="right" w:pos="9355"/>
      </w:tabs>
    </w:pPr>
    <w:rPr>
      <w:lang w:val="x-none" w:eastAsia="x-none"/>
    </w:rPr>
  </w:style>
  <w:style w:type="character" w:customStyle="1" w:styleId="a8">
    <w:name w:val="Нижний колонтитул Знак"/>
    <w:basedOn w:val="a1"/>
    <w:link w:val="a7"/>
    <w:uiPriority w:val="99"/>
    <w:rsid w:val="00D77537"/>
    <w:rPr>
      <w:rFonts w:ascii="Times New Roman" w:eastAsia="Times New Roman" w:hAnsi="Times New Roman" w:cs="Times New Roman"/>
      <w:lang w:val="x-none" w:eastAsia="x-none"/>
    </w:rPr>
  </w:style>
  <w:style w:type="paragraph" w:customStyle="1" w:styleId="a9">
    <w:name w:val="Название документа"/>
    <w:basedOn w:val="a0"/>
    <w:rsid w:val="00D77537"/>
    <w:pPr>
      <w:tabs>
        <w:tab w:val="left" w:pos="0"/>
      </w:tabs>
      <w:spacing w:before="60" w:after="400"/>
      <w:jc w:val="center"/>
    </w:pPr>
    <w:rPr>
      <w:b/>
      <w:bCs/>
      <w:caps/>
      <w:szCs w:val="20"/>
    </w:rPr>
  </w:style>
  <w:style w:type="paragraph" w:customStyle="1" w:styleId="aa">
    <w:name w:val="Раздел"/>
    <w:basedOn w:val="ab"/>
    <w:rsid w:val="00D77537"/>
    <w:pPr>
      <w:keepNext/>
      <w:tabs>
        <w:tab w:val="left" w:pos="567"/>
      </w:tabs>
      <w:spacing w:before="400" w:after="100"/>
      <w:ind w:left="0" w:firstLine="0"/>
      <w:jc w:val="center"/>
    </w:pPr>
    <w:rPr>
      <w:b/>
      <w:caps/>
      <w:szCs w:val="20"/>
    </w:rPr>
  </w:style>
  <w:style w:type="paragraph" w:customStyle="1" w:styleId="11">
    <w:name w:val="Статья 1"/>
    <w:basedOn w:val="a0"/>
    <w:rsid w:val="00D77537"/>
    <w:pPr>
      <w:spacing w:before="60" w:after="60"/>
      <w:jc w:val="both"/>
    </w:pPr>
    <w:rPr>
      <w:szCs w:val="20"/>
    </w:rPr>
  </w:style>
  <w:style w:type="paragraph" w:customStyle="1" w:styleId="21">
    <w:name w:val="Статья 2"/>
    <w:basedOn w:val="a0"/>
    <w:rsid w:val="00D77537"/>
    <w:pPr>
      <w:tabs>
        <w:tab w:val="left" w:pos="1418"/>
      </w:tabs>
      <w:spacing w:before="60" w:after="60"/>
      <w:jc w:val="both"/>
    </w:pPr>
    <w:rPr>
      <w:szCs w:val="20"/>
    </w:rPr>
  </w:style>
  <w:style w:type="paragraph" w:styleId="ac">
    <w:name w:val="Plain Text"/>
    <w:basedOn w:val="a0"/>
    <w:link w:val="ad"/>
    <w:uiPriority w:val="99"/>
    <w:rsid w:val="00D77537"/>
    <w:pPr>
      <w:ind w:firstLine="567"/>
      <w:jc w:val="both"/>
    </w:pPr>
    <w:rPr>
      <w:rFonts w:ascii="Courier New" w:hAnsi="Courier New"/>
      <w:sz w:val="20"/>
      <w:szCs w:val="20"/>
      <w:lang w:val="x-none" w:eastAsia="x-none"/>
    </w:rPr>
  </w:style>
  <w:style w:type="character" w:customStyle="1" w:styleId="ad">
    <w:name w:val="Текст Знак"/>
    <w:basedOn w:val="a1"/>
    <w:link w:val="ac"/>
    <w:uiPriority w:val="99"/>
    <w:rsid w:val="00D77537"/>
    <w:rPr>
      <w:rFonts w:ascii="Courier New" w:eastAsia="Times New Roman" w:hAnsi="Courier New" w:cs="Times New Roman"/>
      <w:sz w:val="20"/>
      <w:szCs w:val="20"/>
      <w:lang w:val="x-none" w:eastAsia="x-none"/>
    </w:rPr>
  </w:style>
  <w:style w:type="character" w:customStyle="1" w:styleId="ae">
    <w:name w:val="Знак Знак"/>
    <w:rsid w:val="00D77537"/>
    <w:rPr>
      <w:b/>
      <w:bCs/>
      <w:sz w:val="24"/>
      <w:lang w:val="ru-RU" w:eastAsia="ru-RU" w:bidi="ar-SA"/>
    </w:rPr>
  </w:style>
  <w:style w:type="character" w:customStyle="1" w:styleId="210">
    <w:name w:val="Заголовок 2 Знак1"/>
    <w:rsid w:val="00D77537"/>
    <w:rPr>
      <w:b/>
      <w:bCs/>
      <w:sz w:val="24"/>
      <w:lang w:val="ru-RU" w:eastAsia="ru-RU" w:bidi="ar-SA"/>
    </w:rPr>
  </w:style>
  <w:style w:type="character" w:customStyle="1" w:styleId="12">
    <w:name w:val="Знак Знак1"/>
    <w:rsid w:val="00D77537"/>
    <w:rPr>
      <w:b/>
      <w:bCs/>
      <w:sz w:val="24"/>
      <w:lang w:val="ru-RU" w:eastAsia="ru-RU" w:bidi="ar-SA"/>
    </w:rPr>
  </w:style>
  <w:style w:type="paragraph" w:styleId="ab">
    <w:name w:val="List"/>
    <w:basedOn w:val="a0"/>
    <w:rsid w:val="00D77537"/>
    <w:pPr>
      <w:ind w:left="283" w:hanging="283"/>
    </w:pPr>
  </w:style>
  <w:style w:type="paragraph" w:styleId="af">
    <w:name w:val="Body Text"/>
    <w:basedOn w:val="a0"/>
    <w:link w:val="af0"/>
    <w:uiPriority w:val="99"/>
    <w:rsid w:val="00D77537"/>
    <w:pPr>
      <w:spacing w:after="120"/>
    </w:pPr>
  </w:style>
  <w:style w:type="character" w:customStyle="1" w:styleId="af0">
    <w:name w:val="Основной текст Знак"/>
    <w:basedOn w:val="a1"/>
    <w:link w:val="af"/>
    <w:uiPriority w:val="99"/>
    <w:rsid w:val="00D77537"/>
    <w:rPr>
      <w:rFonts w:ascii="Times New Roman" w:eastAsia="Times New Roman" w:hAnsi="Times New Roman" w:cs="Times New Roman"/>
      <w:lang w:eastAsia="ru-RU"/>
    </w:rPr>
  </w:style>
  <w:style w:type="character" w:styleId="af1">
    <w:name w:val="Emphasis"/>
    <w:qFormat/>
    <w:rsid w:val="00D77537"/>
    <w:rPr>
      <w:i/>
      <w:iCs/>
    </w:rPr>
  </w:style>
  <w:style w:type="paragraph" w:styleId="af2">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Use Case List Paragraph"/>
    <w:basedOn w:val="a0"/>
    <w:link w:val="af3"/>
    <w:uiPriority w:val="34"/>
    <w:qFormat/>
    <w:rsid w:val="00D77537"/>
    <w:pPr>
      <w:ind w:left="708"/>
    </w:pPr>
  </w:style>
  <w:style w:type="paragraph" w:styleId="af4">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Знак3"/>
    <w:basedOn w:val="a0"/>
    <w:link w:val="af5"/>
    <w:qFormat/>
    <w:rsid w:val="00D77537"/>
    <w:rPr>
      <w:sz w:val="20"/>
      <w:szCs w:val="20"/>
    </w:rPr>
  </w:style>
  <w:style w:type="character" w:customStyle="1" w:styleId="af5">
    <w:name w:val="Текст сноски Знак"/>
    <w:aliases w:val="Знак Знак2,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
    <w:basedOn w:val="a1"/>
    <w:link w:val="af4"/>
    <w:rsid w:val="00D77537"/>
    <w:rPr>
      <w:rFonts w:ascii="Times New Roman" w:eastAsia="Times New Roman" w:hAnsi="Times New Roman" w:cs="Times New Roman"/>
      <w:sz w:val="20"/>
      <w:szCs w:val="20"/>
      <w:lang w:eastAsia="ru-RU"/>
    </w:rPr>
  </w:style>
  <w:style w:type="character" w:styleId="af6">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fr,Style 49,o"/>
    <w:qFormat/>
    <w:rsid w:val="00D77537"/>
    <w:rPr>
      <w:vertAlign w:val="superscript"/>
    </w:rPr>
  </w:style>
  <w:style w:type="character" w:customStyle="1" w:styleId="epm">
    <w:name w:val="epm"/>
    <w:rsid w:val="00D77537"/>
  </w:style>
  <w:style w:type="paragraph" w:styleId="22">
    <w:name w:val="Body Text 2"/>
    <w:basedOn w:val="a0"/>
    <w:link w:val="23"/>
    <w:rsid w:val="00D77537"/>
    <w:pPr>
      <w:spacing w:after="120" w:line="480" w:lineRule="auto"/>
    </w:pPr>
  </w:style>
  <w:style w:type="character" w:customStyle="1" w:styleId="23">
    <w:name w:val="Основной текст 2 Знак"/>
    <w:basedOn w:val="a1"/>
    <w:link w:val="22"/>
    <w:rsid w:val="00D77537"/>
    <w:rPr>
      <w:rFonts w:ascii="Times New Roman" w:eastAsia="Times New Roman" w:hAnsi="Times New Roman" w:cs="Times New Roman"/>
      <w:lang w:eastAsia="ru-RU"/>
    </w:rPr>
  </w:style>
  <w:style w:type="paragraph" w:styleId="13">
    <w:name w:val="toc 1"/>
    <w:basedOn w:val="a0"/>
    <w:next w:val="a0"/>
    <w:autoRedefine/>
    <w:rsid w:val="00D77537"/>
    <w:pPr>
      <w:jc w:val="center"/>
    </w:pPr>
    <w:rPr>
      <w:b/>
      <w:lang w:eastAsia="en-US"/>
    </w:rPr>
  </w:style>
  <w:style w:type="paragraph" w:customStyle="1" w:styleId="Inset">
    <w:name w:val="Inset"/>
    <w:basedOn w:val="a0"/>
    <w:rsid w:val="00D77537"/>
    <w:pPr>
      <w:spacing w:before="120" w:after="120"/>
      <w:jc w:val="center"/>
    </w:pPr>
    <w:rPr>
      <w:rFonts w:ascii="Arial" w:hAnsi="Arial" w:cs="Arial"/>
      <w:sz w:val="20"/>
      <w:szCs w:val="20"/>
    </w:rPr>
  </w:style>
  <w:style w:type="paragraph" w:styleId="af7">
    <w:name w:val="Body Text Indent"/>
    <w:basedOn w:val="a0"/>
    <w:link w:val="af8"/>
    <w:uiPriority w:val="99"/>
    <w:rsid w:val="00D77537"/>
    <w:pPr>
      <w:spacing w:after="120"/>
      <w:ind w:left="283"/>
    </w:pPr>
  </w:style>
  <w:style w:type="character" w:customStyle="1" w:styleId="af8">
    <w:name w:val="Основной текст с отступом Знак"/>
    <w:basedOn w:val="a1"/>
    <w:link w:val="af7"/>
    <w:uiPriority w:val="99"/>
    <w:rsid w:val="00D77537"/>
    <w:rPr>
      <w:rFonts w:ascii="Times New Roman" w:eastAsia="Times New Roman" w:hAnsi="Times New Roman" w:cs="Times New Roman"/>
      <w:lang w:eastAsia="ru-RU"/>
    </w:rPr>
  </w:style>
  <w:style w:type="paragraph" w:styleId="33">
    <w:name w:val="Body Text 3"/>
    <w:basedOn w:val="a0"/>
    <w:link w:val="34"/>
    <w:uiPriority w:val="99"/>
    <w:rsid w:val="00D77537"/>
    <w:pPr>
      <w:spacing w:after="120"/>
    </w:pPr>
    <w:rPr>
      <w:sz w:val="16"/>
      <w:szCs w:val="16"/>
    </w:rPr>
  </w:style>
  <w:style w:type="character" w:customStyle="1" w:styleId="34">
    <w:name w:val="Основной текст 3 Знак"/>
    <w:basedOn w:val="a1"/>
    <w:link w:val="33"/>
    <w:uiPriority w:val="99"/>
    <w:rsid w:val="00D77537"/>
    <w:rPr>
      <w:rFonts w:ascii="Times New Roman" w:eastAsia="Times New Roman" w:hAnsi="Times New Roman" w:cs="Times New Roman"/>
      <w:sz w:val="16"/>
      <w:szCs w:val="16"/>
      <w:lang w:eastAsia="ru-RU"/>
    </w:rPr>
  </w:style>
  <w:style w:type="paragraph" w:styleId="af9">
    <w:name w:val="Balloon Text"/>
    <w:basedOn w:val="a0"/>
    <w:link w:val="afa"/>
    <w:rsid w:val="00D77537"/>
    <w:rPr>
      <w:rFonts w:ascii="Tahoma" w:hAnsi="Tahoma" w:cs="Tahoma"/>
      <w:sz w:val="16"/>
      <w:szCs w:val="16"/>
    </w:rPr>
  </w:style>
  <w:style w:type="character" w:customStyle="1" w:styleId="afa">
    <w:name w:val="Текст выноски Знак"/>
    <w:basedOn w:val="a1"/>
    <w:link w:val="af9"/>
    <w:rsid w:val="00D77537"/>
    <w:rPr>
      <w:rFonts w:ascii="Tahoma" w:eastAsia="Times New Roman" w:hAnsi="Tahoma" w:cs="Tahoma"/>
      <w:sz w:val="16"/>
      <w:szCs w:val="16"/>
      <w:lang w:eastAsia="ru-RU"/>
    </w:rPr>
  </w:style>
  <w:style w:type="paragraph" w:styleId="24">
    <w:name w:val="Body Text Indent 2"/>
    <w:basedOn w:val="a0"/>
    <w:link w:val="25"/>
    <w:rsid w:val="00D77537"/>
    <w:pPr>
      <w:spacing w:after="120" w:line="480" w:lineRule="auto"/>
      <w:ind w:left="283"/>
    </w:pPr>
    <w:rPr>
      <w:sz w:val="20"/>
      <w:szCs w:val="20"/>
    </w:rPr>
  </w:style>
  <w:style w:type="character" w:customStyle="1" w:styleId="25">
    <w:name w:val="Основной текст с отступом 2 Знак"/>
    <w:basedOn w:val="a1"/>
    <w:link w:val="24"/>
    <w:rsid w:val="00D77537"/>
    <w:rPr>
      <w:rFonts w:ascii="Times New Roman" w:eastAsia="Times New Roman" w:hAnsi="Times New Roman" w:cs="Times New Roman"/>
      <w:sz w:val="20"/>
      <w:szCs w:val="20"/>
      <w:lang w:eastAsia="ru-RU"/>
    </w:rPr>
  </w:style>
  <w:style w:type="character" w:styleId="afb">
    <w:name w:val="annotation reference"/>
    <w:uiPriority w:val="99"/>
    <w:rsid w:val="00D77537"/>
    <w:rPr>
      <w:sz w:val="16"/>
      <w:szCs w:val="16"/>
    </w:rPr>
  </w:style>
  <w:style w:type="paragraph" w:styleId="afc">
    <w:name w:val="annotation text"/>
    <w:basedOn w:val="a0"/>
    <w:link w:val="afd"/>
    <w:uiPriority w:val="99"/>
    <w:rsid w:val="00D77537"/>
    <w:rPr>
      <w:sz w:val="20"/>
      <w:szCs w:val="20"/>
    </w:rPr>
  </w:style>
  <w:style w:type="character" w:customStyle="1" w:styleId="afd">
    <w:name w:val="Текст примечания Знак"/>
    <w:basedOn w:val="a1"/>
    <w:link w:val="afc"/>
    <w:uiPriority w:val="99"/>
    <w:rsid w:val="00D77537"/>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D77537"/>
    <w:rPr>
      <w:b/>
      <w:bCs/>
    </w:rPr>
  </w:style>
  <w:style w:type="character" w:customStyle="1" w:styleId="aff">
    <w:name w:val="Тема примечания Знак"/>
    <w:basedOn w:val="afd"/>
    <w:link w:val="afe"/>
    <w:semiHidden/>
    <w:rsid w:val="00D77537"/>
    <w:rPr>
      <w:rFonts w:ascii="Times New Roman" w:eastAsia="Times New Roman" w:hAnsi="Times New Roman" w:cs="Times New Roman"/>
      <w:b/>
      <w:bCs/>
      <w:sz w:val="20"/>
      <w:szCs w:val="20"/>
      <w:lang w:eastAsia="ru-RU"/>
    </w:rPr>
  </w:style>
  <w:style w:type="paragraph" w:customStyle="1" w:styleId="14">
    <w:name w:val="Абзац списка1"/>
    <w:basedOn w:val="a0"/>
    <w:rsid w:val="00D77537"/>
    <w:pPr>
      <w:ind w:left="720"/>
      <w:contextualSpacing/>
    </w:pPr>
    <w:rPr>
      <w:rFonts w:eastAsia="Calibri"/>
      <w:sz w:val="20"/>
      <w:szCs w:val="20"/>
    </w:rPr>
  </w:style>
  <w:style w:type="character" w:customStyle="1" w:styleId="blk3">
    <w:name w:val="blk3"/>
    <w:rsid w:val="00D77537"/>
    <w:rPr>
      <w:vanish w:val="0"/>
      <w:webHidden w:val="0"/>
      <w:specVanish w:val="0"/>
    </w:rPr>
  </w:style>
  <w:style w:type="paragraph" w:customStyle="1" w:styleId="110">
    <w:name w:val="Абзац списка11"/>
    <w:basedOn w:val="a0"/>
    <w:rsid w:val="00D77537"/>
    <w:pPr>
      <w:ind w:left="720"/>
      <w:contextualSpacing/>
    </w:pPr>
    <w:rPr>
      <w:rFonts w:eastAsia="Calibri"/>
      <w:sz w:val="20"/>
      <w:szCs w:val="20"/>
    </w:rPr>
  </w:style>
  <w:style w:type="character" w:styleId="aff0">
    <w:name w:val="Hyperlink"/>
    <w:uiPriority w:val="99"/>
    <w:unhideWhenUsed/>
    <w:rsid w:val="00D77537"/>
    <w:rPr>
      <w:color w:val="0000FF"/>
      <w:u w:val="single"/>
    </w:rPr>
  </w:style>
  <w:style w:type="character" w:customStyle="1" w:styleId="af3">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2"/>
    <w:uiPriority w:val="34"/>
    <w:qFormat/>
    <w:locked/>
    <w:rsid w:val="00D77537"/>
    <w:rPr>
      <w:rFonts w:ascii="Times New Roman" w:eastAsia="Times New Roman" w:hAnsi="Times New Roman" w:cs="Times New Roman"/>
      <w:lang w:eastAsia="ru-RU"/>
    </w:rPr>
  </w:style>
  <w:style w:type="character" w:customStyle="1" w:styleId="FontStyle16">
    <w:name w:val="Font Style16"/>
    <w:rsid w:val="00D77537"/>
    <w:rPr>
      <w:rFonts w:ascii="Times New Roman" w:hAnsi="Times New Roman" w:cs="Times New Roman" w:hint="default"/>
    </w:rPr>
  </w:style>
  <w:style w:type="table" w:customStyle="1" w:styleId="250">
    <w:name w:val="Сетка таблицы25"/>
    <w:basedOn w:val="a2"/>
    <w:next w:val="aff1"/>
    <w:uiPriority w:val="39"/>
    <w:rsid w:val="00D77537"/>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2"/>
    <w:rsid w:val="00D7753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2"/>
    <w:next w:val="aff1"/>
    <w:uiPriority w:val="39"/>
    <w:rsid w:val="00D77537"/>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a0"/>
    <w:rsid w:val="00D77537"/>
    <w:pPr>
      <w:spacing w:before="100" w:beforeAutospacing="1" w:after="100" w:afterAutospacing="1" w:line="0" w:lineRule="atLeast"/>
    </w:pPr>
    <w:rPr>
      <w:color w:val="000000"/>
    </w:rPr>
  </w:style>
  <w:style w:type="paragraph" w:styleId="aff2">
    <w:name w:val="Revision"/>
    <w:hidden/>
    <w:uiPriority w:val="99"/>
    <w:semiHidden/>
    <w:rsid w:val="00D77537"/>
    <w:rPr>
      <w:rFonts w:ascii="Times New Roman" w:eastAsia="Times New Roman" w:hAnsi="Times New Roman" w:cs="Times New Roman"/>
      <w:lang w:eastAsia="ru-RU"/>
    </w:rPr>
  </w:style>
  <w:style w:type="paragraph" w:customStyle="1" w:styleId="aff3">
    <w:name w:val="Îáû÷íûé"/>
    <w:rsid w:val="00D77537"/>
    <w:pPr>
      <w:jc w:val="both"/>
    </w:pPr>
    <w:rPr>
      <w:rFonts w:ascii="Arial" w:eastAsia="Times New Roman" w:hAnsi="Arial" w:cs="Arial"/>
      <w:lang w:val="en-AU"/>
    </w:rPr>
  </w:style>
  <w:style w:type="paragraph" w:styleId="HTML">
    <w:name w:val="HTML Preformatted"/>
    <w:basedOn w:val="a0"/>
    <w:link w:val="HTML0"/>
    <w:uiPriority w:val="99"/>
    <w:semiHidden/>
    <w:unhideWhenUsed/>
    <w:rsid w:val="00D77537"/>
    <w:rPr>
      <w:rFonts w:ascii="Consolas" w:eastAsia="Calibri" w:hAnsi="Consolas"/>
      <w:sz w:val="20"/>
      <w:szCs w:val="20"/>
      <w:lang w:eastAsia="en-US"/>
    </w:rPr>
  </w:style>
  <w:style w:type="character" w:customStyle="1" w:styleId="HTML0">
    <w:name w:val="Стандартный HTML Знак"/>
    <w:basedOn w:val="a1"/>
    <w:link w:val="HTML"/>
    <w:uiPriority w:val="99"/>
    <w:semiHidden/>
    <w:rsid w:val="00D77537"/>
    <w:rPr>
      <w:rFonts w:ascii="Consolas" w:eastAsia="Calibri" w:hAnsi="Consolas" w:cs="Times New Roman"/>
      <w:sz w:val="20"/>
      <w:szCs w:val="20"/>
    </w:rPr>
  </w:style>
  <w:style w:type="paragraph" w:styleId="aff4">
    <w:name w:val="endnote text"/>
    <w:basedOn w:val="a0"/>
    <w:link w:val="aff5"/>
    <w:rsid w:val="00D77537"/>
    <w:rPr>
      <w:sz w:val="20"/>
      <w:szCs w:val="20"/>
      <w:lang w:eastAsia="en-US"/>
    </w:rPr>
  </w:style>
  <w:style w:type="character" w:customStyle="1" w:styleId="aff5">
    <w:name w:val="Текст концевой сноски Знак"/>
    <w:basedOn w:val="a1"/>
    <w:link w:val="aff4"/>
    <w:rsid w:val="00D77537"/>
    <w:rPr>
      <w:rFonts w:ascii="Times New Roman" w:eastAsia="Times New Roman" w:hAnsi="Times New Roman" w:cs="Times New Roman"/>
      <w:sz w:val="20"/>
      <w:szCs w:val="20"/>
    </w:rPr>
  </w:style>
  <w:style w:type="character" w:customStyle="1" w:styleId="15">
    <w:name w:val="Неразрешенное упоминание1"/>
    <w:basedOn w:val="a1"/>
    <w:uiPriority w:val="99"/>
    <w:semiHidden/>
    <w:unhideWhenUsed/>
    <w:rsid w:val="00E32E73"/>
    <w:rPr>
      <w:color w:val="605E5C"/>
      <w:shd w:val="clear" w:color="auto" w:fill="E1DFDD"/>
    </w:rPr>
  </w:style>
  <w:style w:type="paragraph" w:customStyle="1" w:styleId="2TimesNewRoman11">
    <w:name w:val="Стиль Заголовок 2 + Times New Roman 11 пт не полужирный не курсив"/>
    <w:basedOn w:val="2"/>
    <w:autoRedefine/>
    <w:uiPriority w:val="99"/>
    <w:rsid w:val="00FD7F33"/>
    <w:pPr>
      <w:keepNext w:val="0"/>
      <w:numPr>
        <w:ilvl w:val="1"/>
        <w:numId w:val="4"/>
      </w:numPr>
      <w:autoSpaceDE w:val="0"/>
      <w:autoSpaceDN w:val="0"/>
      <w:spacing w:before="0" w:after="0"/>
      <w:ind w:left="0" w:firstLine="567"/>
      <w:jc w:val="both"/>
    </w:pPr>
    <w:rPr>
      <w:rFonts w:ascii="Times New Roman" w:hAnsi="Times New Roman"/>
      <w:b w:val="0"/>
      <w:bCs w:val="0"/>
      <w:i w:val="0"/>
      <w:iCs w:val="0"/>
      <w:sz w:val="24"/>
      <w:szCs w:val="24"/>
      <w:lang w:val="ru-RU" w:eastAsia="ru-RU"/>
    </w:rPr>
  </w:style>
  <w:style w:type="paragraph" w:customStyle="1" w:styleId="a">
    <w:name w:val="РАЗДЕЛ"/>
    <w:basedOn w:val="af"/>
    <w:qFormat/>
    <w:rsid w:val="003E7DD1"/>
    <w:pPr>
      <w:numPr>
        <w:numId w:val="6"/>
      </w:numPr>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
    <w:qFormat/>
    <w:rsid w:val="003E7DD1"/>
    <w:pPr>
      <w:numPr>
        <w:ilvl w:val="1"/>
        <w:numId w:val="6"/>
      </w:numPr>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
    <w:qFormat/>
    <w:rsid w:val="003E7DD1"/>
    <w:pPr>
      <w:numPr>
        <w:ilvl w:val="3"/>
        <w:numId w:val="6"/>
      </w:numPr>
      <w:spacing w:line="264" w:lineRule="auto"/>
      <w:jc w:val="both"/>
    </w:pPr>
    <w:rPr>
      <w:rFonts w:asciiTheme="minorHAnsi" w:eastAsiaTheme="minorEastAsia" w:hAnsiTheme="minorHAnsi" w:cstheme="minorBidi"/>
      <w:bCs/>
      <w:sz w:val="22"/>
      <w:szCs w:val="22"/>
    </w:rPr>
  </w:style>
  <w:style w:type="character" w:customStyle="1" w:styleId="RUS110">
    <w:name w:val="RUS 1.1. Знак"/>
    <w:link w:val="RUS11"/>
    <w:locked/>
    <w:rsid w:val="003E7DD1"/>
    <w:rPr>
      <w:rFonts w:ascii="Calibri" w:eastAsia="Calibri" w:hAnsi="Calibri" w:cs="Calibri"/>
      <w:lang w:eastAsia="ru-RU"/>
    </w:rPr>
  </w:style>
  <w:style w:type="paragraph" w:customStyle="1" w:styleId="RUS11">
    <w:name w:val="RUS 1.1."/>
    <w:basedOn w:val="af"/>
    <w:link w:val="RUS110"/>
    <w:qFormat/>
    <w:rsid w:val="003E7DD1"/>
    <w:pPr>
      <w:numPr>
        <w:ilvl w:val="2"/>
        <w:numId w:val="6"/>
      </w:numPr>
      <w:spacing w:line="264" w:lineRule="auto"/>
      <w:jc w:val="both"/>
    </w:pPr>
    <w:rPr>
      <w:rFonts w:ascii="Calibri" w:eastAsia="Calibri" w:hAnsi="Calibri" w:cs="Calibri"/>
    </w:rPr>
  </w:style>
  <w:style w:type="character" w:customStyle="1" w:styleId="RUS12">
    <w:name w:val="RUS (1) Знак"/>
    <w:link w:val="RUS10"/>
    <w:locked/>
    <w:rsid w:val="003E7DD1"/>
    <w:rPr>
      <w:rFonts w:ascii="Times New Roman" w:eastAsiaTheme="minorEastAsia" w:hAnsi="Times New Roman" w:cs="Times New Roman"/>
      <w:lang w:eastAsia="ru-RU"/>
    </w:rPr>
  </w:style>
  <w:style w:type="paragraph" w:customStyle="1" w:styleId="RUS10">
    <w:name w:val="RUS (1)"/>
    <w:basedOn w:val="RUS111"/>
    <w:link w:val="RUS12"/>
    <w:qFormat/>
    <w:rsid w:val="003E7DD1"/>
    <w:pPr>
      <w:numPr>
        <w:ilvl w:val="4"/>
      </w:numPr>
    </w:pPr>
    <w:rPr>
      <w:rFonts w:ascii="Times New Roman" w:hAnsi="Times New Roman" w:cs="Times New Roman"/>
      <w:bCs w:val="0"/>
      <w:sz w:val="24"/>
      <w:szCs w:val="24"/>
    </w:rPr>
  </w:style>
  <w:style w:type="paragraph" w:customStyle="1" w:styleId="RUSa">
    <w:name w:val="RUS (a)"/>
    <w:basedOn w:val="RUS10"/>
    <w:qFormat/>
    <w:rsid w:val="003E7DD1"/>
    <w:pPr>
      <w:numPr>
        <w:ilvl w:val="5"/>
      </w:numPr>
      <w:tabs>
        <w:tab w:val="left" w:pos="1701"/>
        <w:tab w:val="num" w:pos="4320"/>
      </w:tabs>
      <w:ind w:left="4320" w:hanging="720"/>
    </w:pPr>
    <w:rPr>
      <w:rFonts w:eastAsia="Calibri"/>
    </w:rPr>
  </w:style>
  <w:style w:type="character" w:customStyle="1" w:styleId="RUS0">
    <w:name w:val="RUS Абзац списка Знак"/>
    <w:link w:val="RUS"/>
    <w:locked/>
    <w:rsid w:val="00C92902"/>
    <w:rPr>
      <w:rFonts w:ascii="Times New Roman" w:eastAsiaTheme="minorEastAsia" w:hAnsi="Times New Roman" w:cs="Times New Roman"/>
      <w:iCs/>
      <w:lang w:eastAsia="ru-RU"/>
    </w:rPr>
  </w:style>
  <w:style w:type="paragraph" w:customStyle="1" w:styleId="RUS">
    <w:name w:val="RUS Абзац списка"/>
    <w:basedOn w:val="a0"/>
    <w:link w:val="RUS0"/>
    <w:rsid w:val="00C92902"/>
    <w:pPr>
      <w:numPr>
        <w:numId w:val="9"/>
      </w:numPr>
      <w:spacing w:after="120" w:line="264" w:lineRule="auto"/>
      <w:ind w:left="0" w:firstLine="993"/>
      <w:jc w:val="both"/>
    </w:pPr>
    <w:rPr>
      <w:rFonts w:eastAsiaTheme="minorEastAsia"/>
      <w:iCs/>
    </w:rPr>
  </w:style>
  <w:style w:type="paragraph" w:styleId="aff6">
    <w:name w:val="Title"/>
    <w:basedOn w:val="a0"/>
    <w:link w:val="aff7"/>
    <w:qFormat/>
    <w:rsid w:val="00B74CCA"/>
    <w:pPr>
      <w:jc w:val="center"/>
    </w:pPr>
    <w:rPr>
      <w:sz w:val="32"/>
      <w:szCs w:val="20"/>
    </w:rPr>
  </w:style>
  <w:style w:type="character" w:customStyle="1" w:styleId="aff7">
    <w:name w:val="Заголовок Знак"/>
    <w:basedOn w:val="a1"/>
    <w:link w:val="aff6"/>
    <w:rsid w:val="00B74CCA"/>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4667">
      <w:bodyDiv w:val="1"/>
      <w:marLeft w:val="0"/>
      <w:marRight w:val="0"/>
      <w:marTop w:val="0"/>
      <w:marBottom w:val="0"/>
      <w:divBdr>
        <w:top w:val="none" w:sz="0" w:space="0" w:color="auto"/>
        <w:left w:val="none" w:sz="0" w:space="0" w:color="auto"/>
        <w:bottom w:val="none" w:sz="0" w:space="0" w:color="auto"/>
        <w:right w:val="none" w:sz="0" w:space="0" w:color="auto"/>
      </w:divBdr>
    </w:div>
    <w:div w:id="128284859">
      <w:bodyDiv w:val="1"/>
      <w:marLeft w:val="0"/>
      <w:marRight w:val="0"/>
      <w:marTop w:val="0"/>
      <w:marBottom w:val="0"/>
      <w:divBdr>
        <w:top w:val="none" w:sz="0" w:space="0" w:color="auto"/>
        <w:left w:val="none" w:sz="0" w:space="0" w:color="auto"/>
        <w:bottom w:val="none" w:sz="0" w:space="0" w:color="auto"/>
        <w:right w:val="none" w:sz="0" w:space="0" w:color="auto"/>
      </w:divBdr>
    </w:div>
    <w:div w:id="177812337">
      <w:bodyDiv w:val="1"/>
      <w:marLeft w:val="0"/>
      <w:marRight w:val="0"/>
      <w:marTop w:val="0"/>
      <w:marBottom w:val="0"/>
      <w:divBdr>
        <w:top w:val="none" w:sz="0" w:space="0" w:color="auto"/>
        <w:left w:val="none" w:sz="0" w:space="0" w:color="auto"/>
        <w:bottom w:val="none" w:sz="0" w:space="0" w:color="auto"/>
        <w:right w:val="none" w:sz="0" w:space="0" w:color="auto"/>
      </w:divBdr>
    </w:div>
    <w:div w:id="223108312">
      <w:bodyDiv w:val="1"/>
      <w:marLeft w:val="0"/>
      <w:marRight w:val="0"/>
      <w:marTop w:val="0"/>
      <w:marBottom w:val="0"/>
      <w:divBdr>
        <w:top w:val="none" w:sz="0" w:space="0" w:color="auto"/>
        <w:left w:val="none" w:sz="0" w:space="0" w:color="auto"/>
        <w:bottom w:val="none" w:sz="0" w:space="0" w:color="auto"/>
        <w:right w:val="none" w:sz="0" w:space="0" w:color="auto"/>
      </w:divBdr>
    </w:div>
    <w:div w:id="284312029">
      <w:bodyDiv w:val="1"/>
      <w:marLeft w:val="0"/>
      <w:marRight w:val="0"/>
      <w:marTop w:val="0"/>
      <w:marBottom w:val="0"/>
      <w:divBdr>
        <w:top w:val="none" w:sz="0" w:space="0" w:color="auto"/>
        <w:left w:val="none" w:sz="0" w:space="0" w:color="auto"/>
        <w:bottom w:val="none" w:sz="0" w:space="0" w:color="auto"/>
        <w:right w:val="none" w:sz="0" w:space="0" w:color="auto"/>
      </w:divBdr>
    </w:div>
    <w:div w:id="319772183">
      <w:bodyDiv w:val="1"/>
      <w:marLeft w:val="0"/>
      <w:marRight w:val="0"/>
      <w:marTop w:val="0"/>
      <w:marBottom w:val="0"/>
      <w:divBdr>
        <w:top w:val="none" w:sz="0" w:space="0" w:color="auto"/>
        <w:left w:val="none" w:sz="0" w:space="0" w:color="auto"/>
        <w:bottom w:val="none" w:sz="0" w:space="0" w:color="auto"/>
        <w:right w:val="none" w:sz="0" w:space="0" w:color="auto"/>
      </w:divBdr>
    </w:div>
    <w:div w:id="334845755">
      <w:bodyDiv w:val="1"/>
      <w:marLeft w:val="0"/>
      <w:marRight w:val="0"/>
      <w:marTop w:val="0"/>
      <w:marBottom w:val="0"/>
      <w:divBdr>
        <w:top w:val="none" w:sz="0" w:space="0" w:color="auto"/>
        <w:left w:val="none" w:sz="0" w:space="0" w:color="auto"/>
        <w:bottom w:val="none" w:sz="0" w:space="0" w:color="auto"/>
        <w:right w:val="none" w:sz="0" w:space="0" w:color="auto"/>
      </w:divBdr>
    </w:div>
    <w:div w:id="408769871">
      <w:bodyDiv w:val="1"/>
      <w:marLeft w:val="0"/>
      <w:marRight w:val="0"/>
      <w:marTop w:val="0"/>
      <w:marBottom w:val="0"/>
      <w:divBdr>
        <w:top w:val="none" w:sz="0" w:space="0" w:color="auto"/>
        <w:left w:val="none" w:sz="0" w:space="0" w:color="auto"/>
        <w:bottom w:val="none" w:sz="0" w:space="0" w:color="auto"/>
        <w:right w:val="none" w:sz="0" w:space="0" w:color="auto"/>
      </w:divBdr>
    </w:div>
    <w:div w:id="419913837">
      <w:bodyDiv w:val="1"/>
      <w:marLeft w:val="0"/>
      <w:marRight w:val="0"/>
      <w:marTop w:val="0"/>
      <w:marBottom w:val="0"/>
      <w:divBdr>
        <w:top w:val="none" w:sz="0" w:space="0" w:color="auto"/>
        <w:left w:val="none" w:sz="0" w:space="0" w:color="auto"/>
        <w:bottom w:val="none" w:sz="0" w:space="0" w:color="auto"/>
        <w:right w:val="none" w:sz="0" w:space="0" w:color="auto"/>
      </w:divBdr>
    </w:div>
    <w:div w:id="501042611">
      <w:bodyDiv w:val="1"/>
      <w:marLeft w:val="0"/>
      <w:marRight w:val="0"/>
      <w:marTop w:val="0"/>
      <w:marBottom w:val="0"/>
      <w:divBdr>
        <w:top w:val="none" w:sz="0" w:space="0" w:color="auto"/>
        <w:left w:val="none" w:sz="0" w:space="0" w:color="auto"/>
        <w:bottom w:val="none" w:sz="0" w:space="0" w:color="auto"/>
        <w:right w:val="none" w:sz="0" w:space="0" w:color="auto"/>
      </w:divBdr>
    </w:div>
    <w:div w:id="542140326">
      <w:bodyDiv w:val="1"/>
      <w:marLeft w:val="0"/>
      <w:marRight w:val="0"/>
      <w:marTop w:val="0"/>
      <w:marBottom w:val="0"/>
      <w:divBdr>
        <w:top w:val="none" w:sz="0" w:space="0" w:color="auto"/>
        <w:left w:val="none" w:sz="0" w:space="0" w:color="auto"/>
        <w:bottom w:val="none" w:sz="0" w:space="0" w:color="auto"/>
        <w:right w:val="none" w:sz="0" w:space="0" w:color="auto"/>
      </w:divBdr>
    </w:div>
    <w:div w:id="803504116">
      <w:bodyDiv w:val="1"/>
      <w:marLeft w:val="0"/>
      <w:marRight w:val="0"/>
      <w:marTop w:val="0"/>
      <w:marBottom w:val="0"/>
      <w:divBdr>
        <w:top w:val="none" w:sz="0" w:space="0" w:color="auto"/>
        <w:left w:val="none" w:sz="0" w:space="0" w:color="auto"/>
        <w:bottom w:val="none" w:sz="0" w:space="0" w:color="auto"/>
        <w:right w:val="none" w:sz="0" w:space="0" w:color="auto"/>
      </w:divBdr>
    </w:div>
    <w:div w:id="850603913">
      <w:bodyDiv w:val="1"/>
      <w:marLeft w:val="0"/>
      <w:marRight w:val="0"/>
      <w:marTop w:val="0"/>
      <w:marBottom w:val="0"/>
      <w:divBdr>
        <w:top w:val="none" w:sz="0" w:space="0" w:color="auto"/>
        <w:left w:val="none" w:sz="0" w:space="0" w:color="auto"/>
        <w:bottom w:val="none" w:sz="0" w:space="0" w:color="auto"/>
        <w:right w:val="none" w:sz="0" w:space="0" w:color="auto"/>
      </w:divBdr>
    </w:div>
    <w:div w:id="859970544">
      <w:bodyDiv w:val="1"/>
      <w:marLeft w:val="0"/>
      <w:marRight w:val="0"/>
      <w:marTop w:val="0"/>
      <w:marBottom w:val="0"/>
      <w:divBdr>
        <w:top w:val="none" w:sz="0" w:space="0" w:color="auto"/>
        <w:left w:val="none" w:sz="0" w:space="0" w:color="auto"/>
        <w:bottom w:val="none" w:sz="0" w:space="0" w:color="auto"/>
        <w:right w:val="none" w:sz="0" w:space="0" w:color="auto"/>
      </w:divBdr>
    </w:div>
    <w:div w:id="880820100">
      <w:bodyDiv w:val="1"/>
      <w:marLeft w:val="0"/>
      <w:marRight w:val="0"/>
      <w:marTop w:val="0"/>
      <w:marBottom w:val="0"/>
      <w:divBdr>
        <w:top w:val="none" w:sz="0" w:space="0" w:color="auto"/>
        <w:left w:val="none" w:sz="0" w:space="0" w:color="auto"/>
        <w:bottom w:val="none" w:sz="0" w:space="0" w:color="auto"/>
        <w:right w:val="none" w:sz="0" w:space="0" w:color="auto"/>
      </w:divBdr>
    </w:div>
    <w:div w:id="1409695714">
      <w:bodyDiv w:val="1"/>
      <w:marLeft w:val="0"/>
      <w:marRight w:val="0"/>
      <w:marTop w:val="0"/>
      <w:marBottom w:val="0"/>
      <w:divBdr>
        <w:top w:val="none" w:sz="0" w:space="0" w:color="auto"/>
        <w:left w:val="none" w:sz="0" w:space="0" w:color="auto"/>
        <w:bottom w:val="none" w:sz="0" w:space="0" w:color="auto"/>
        <w:right w:val="none" w:sz="0" w:space="0" w:color="auto"/>
      </w:divBdr>
    </w:div>
    <w:div w:id="1687975063">
      <w:bodyDiv w:val="1"/>
      <w:marLeft w:val="0"/>
      <w:marRight w:val="0"/>
      <w:marTop w:val="0"/>
      <w:marBottom w:val="0"/>
      <w:divBdr>
        <w:top w:val="none" w:sz="0" w:space="0" w:color="auto"/>
        <w:left w:val="none" w:sz="0" w:space="0" w:color="auto"/>
        <w:bottom w:val="none" w:sz="0" w:space="0" w:color="auto"/>
        <w:right w:val="none" w:sz="0" w:space="0" w:color="auto"/>
      </w:divBdr>
    </w:div>
    <w:div w:id="1696997379">
      <w:bodyDiv w:val="1"/>
      <w:marLeft w:val="0"/>
      <w:marRight w:val="0"/>
      <w:marTop w:val="0"/>
      <w:marBottom w:val="0"/>
      <w:divBdr>
        <w:top w:val="none" w:sz="0" w:space="0" w:color="auto"/>
        <w:left w:val="none" w:sz="0" w:space="0" w:color="auto"/>
        <w:bottom w:val="none" w:sz="0" w:space="0" w:color="auto"/>
        <w:right w:val="none" w:sz="0" w:space="0" w:color="auto"/>
      </w:divBdr>
    </w:div>
    <w:div w:id="18698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rus5.ru/suppor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http://E602F4761324CFCAEB878D57F62925F1.dms.sberbank.ru/E602F4761324CFCAEB878D57F62925F1-5F77385BF1203072D27CA280C068691B-BA4263EE91DA61755572B718F597FAC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D8A80-9A7C-4601-A792-564E87872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5822</Words>
  <Characters>33191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Сажина Ксения Александровна</dc:creator>
  <cp:keywords/>
  <dc:description/>
  <cp:lastModifiedBy>Khrushchev Andrey</cp:lastModifiedBy>
  <cp:revision>2</cp:revision>
  <cp:lastPrinted>2024-10-21T08:10:00Z</cp:lastPrinted>
  <dcterms:created xsi:type="dcterms:W3CDTF">2024-10-22T00:32:00Z</dcterms:created>
  <dcterms:modified xsi:type="dcterms:W3CDTF">2024-10-22T00:32:00Z</dcterms:modified>
</cp:coreProperties>
</file>