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903"/>
        <w:gridCol w:w="4910"/>
      </w:tblGrid>
      <w:tr w:rsidR="00C42720" w:rsidRPr="00D22C48" w:rsidTr="00C42720">
        <w:tc>
          <w:tcPr>
            <w:tcW w:w="4961" w:type="dxa"/>
          </w:tcPr>
          <w:p w:rsidR="00C42720" w:rsidRPr="00D22C48" w:rsidRDefault="00C42720" w:rsidP="00166A13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 w:rsidRPr="00D22C48">
              <w:rPr>
                <w:b/>
                <w:sz w:val="24"/>
                <w:szCs w:val="24"/>
              </w:rPr>
              <w:t>СОГЛАСОВАНО</w:t>
            </w:r>
          </w:p>
          <w:p w:rsidR="008B2426" w:rsidRDefault="006702D5" w:rsidP="00166A13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Председател</w:t>
            </w:r>
            <w:r w:rsidR="008B2426">
              <w:rPr>
                <w:b/>
                <w:sz w:val="24"/>
                <w:szCs w:val="24"/>
              </w:rPr>
              <w:t>ь</w:t>
            </w:r>
            <w:r w:rsidR="00C42720" w:rsidRPr="00D22C48">
              <w:rPr>
                <w:b/>
                <w:sz w:val="24"/>
                <w:szCs w:val="24"/>
              </w:rPr>
              <w:t xml:space="preserve"> Закупочной комиссии</w:t>
            </w:r>
          </w:p>
          <w:p w:rsidR="00C42720" w:rsidRPr="00D22C48" w:rsidRDefault="00C42720" w:rsidP="00166A13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 w:rsidRPr="00D22C48">
              <w:rPr>
                <w:b/>
                <w:sz w:val="24"/>
                <w:szCs w:val="24"/>
              </w:rPr>
              <w:t>ООО «Иркутскэнергосбыт»</w:t>
            </w:r>
          </w:p>
          <w:p w:rsidR="00C42720" w:rsidRPr="006702D5" w:rsidRDefault="00C42720" w:rsidP="00166A13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 w:rsidRPr="00D22C48">
              <w:rPr>
                <w:b/>
                <w:sz w:val="24"/>
                <w:szCs w:val="24"/>
              </w:rPr>
              <w:t xml:space="preserve">_________________ </w:t>
            </w:r>
            <w:r w:rsidR="008B2426">
              <w:rPr>
                <w:b/>
                <w:sz w:val="24"/>
                <w:szCs w:val="24"/>
              </w:rPr>
              <w:t>О.Н. Герасименко</w:t>
            </w:r>
          </w:p>
          <w:p w:rsidR="00C42720" w:rsidRPr="00D22C48" w:rsidRDefault="00C42720" w:rsidP="00B35B6E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 w:rsidRPr="00D22C48">
              <w:rPr>
                <w:b/>
                <w:sz w:val="24"/>
                <w:szCs w:val="24"/>
              </w:rPr>
              <w:t>«___»_____________20</w:t>
            </w:r>
            <w:r w:rsidR="003B2DD3" w:rsidRPr="008B2426">
              <w:rPr>
                <w:b/>
                <w:sz w:val="24"/>
                <w:szCs w:val="24"/>
              </w:rPr>
              <w:t>2</w:t>
            </w:r>
            <w:r w:rsidR="00B35B6E">
              <w:rPr>
                <w:b/>
                <w:sz w:val="24"/>
                <w:szCs w:val="24"/>
              </w:rPr>
              <w:t>3</w:t>
            </w:r>
            <w:r w:rsidR="003B2DD3" w:rsidRPr="008B2426">
              <w:rPr>
                <w:b/>
                <w:sz w:val="24"/>
                <w:szCs w:val="24"/>
              </w:rPr>
              <w:t xml:space="preserve"> </w:t>
            </w:r>
            <w:r w:rsidRPr="00D22C48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4961" w:type="dxa"/>
          </w:tcPr>
          <w:p w:rsidR="00C42720" w:rsidRPr="00D22C48" w:rsidRDefault="00C42720" w:rsidP="00166A13">
            <w:pPr>
              <w:pageBreakBefore/>
              <w:ind w:firstLine="0"/>
              <w:jc w:val="right"/>
              <w:rPr>
                <w:b/>
                <w:sz w:val="24"/>
                <w:szCs w:val="24"/>
              </w:rPr>
            </w:pPr>
            <w:r w:rsidRPr="00D22C48">
              <w:rPr>
                <w:b/>
                <w:sz w:val="24"/>
                <w:szCs w:val="24"/>
              </w:rPr>
              <w:t>УТВЕРЖДАЮ</w:t>
            </w:r>
          </w:p>
          <w:p w:rsidR="00C42720" w:rsidRPr="00D22C48" w:rsidRDefault="00C42720" w:rsidP="00166A13">
            <w:pPr>
              <w:pageBreakBefore/>
              <w:ind w:firstLine="0"/>
              <w:jc w:val="right"/>
              <w:rPr>
                <w:b/>
                <w:sz w:val="24"/>
                <w:szCs w:val="24"/>
              </w:rPr>
            </w:pPr>
            <w:r w:rsidRPr="00D22C48">
              <w:rPr>
                <w:b/>
                <w:sz w:val="24"/>
                <w:szCs w:val="24"/>
              </w:rPr>
              <w:t xml:space="preserve">Директор </w:t>
            </w:r>
          </w:p>
          <w:p w:rsidR="00C42720" w:rsidRPr="00D22C48" w:rsidRDefault="00C42720" w:rsidP="00166A13">
            <w:pPr>
              <w:pageBreakBefore/>
              <w:ind w:firstLine="0"/>
              <w:jc w:val="right"/>
              <w:rPr>
                <w:b/>
                <w:sz w:val="24"/>
                <w:szCs w:val="24"/>
              </w:rPr>
            </w:pPr>
            <w:r w:rsidRPr="00D22C48">
              <w:rPr>
                <w:b/>
                <w:sz w:val="24"/>
                <w:szCs w:val="24"/>
              </w:rPr>
              <w:t>ООО «Иркутскэнергосбыт»</w:t>
            </w:r>
          </w:p>
          <w:p w:rsidR="00C42720" w:rsidRPr="00D22C48" w:rsidRDefault="008B2426" w:rsidP="00166A13">
            <w:pPr>
              <w:pageBreakBefore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 А.Ю. Харитонов</w:t>
            </w:r>
          </w:p>
          <w:p w:rsidR="00C42720" w:rsidRPr="00D22C48" w:rsidRDefault="00C42720" w:rsidP="003B2DD3">
            <w:pPr>
              <w:pageBreakBefore/>
              <w:ind w:firstLine="0"/>
              <w:jc w:val="right"/>
              <w:rPr>
                <w:b/>
                <w:sz w:val="24"/>
                <w:szCs w:val="24"/>
              </w:rPr>
            </w:pPr>
            <w:r w:rsidRPr="00D22C48">
              <w:rPr>
                <w:b/>
                <w:sz w:val="24"/>
                <w:szCs w:val="24"/>
              </w:rPr>
              <w:t>«___»_______________20</w:t>
            </w:r>
            <w:r w:rsidR="00B35B6E">
              <w:rPr>
                <w:b/>
                <w:sz w:val="24"/>
                <w:szCs w:val="24"/>
                <w:lang w:val="en-US"/>
              </w:rPr>
              <w:t>23</w:t>
            </w:r>
            <w:r w:rsidR="003B2DD3" w:rsidRPr="00D22C4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22C48">
              <w:rPr>
                <w:b/>
                <w:sz w:val="24"/>
                <w:szCs w:val="24"/>
              </w:rPr>
              <w:t>г.</w:t>
            </w:r>
          </w:p>
        </w:tc>
      </w:tr>
    </w:tbl>
    <w:p w:rsidR="0042088F" w:rsidRPr="00D22C48" w:rsidRDefault="00581B43" w:rsidP="0042088F">
      <w:pPr>
        <w:ind w:left="3420" w:hanging="9"/>
        <w:jc w:val="right"/>
        <w:rPr>
          <w:b/>
          <w:sz w:val="24"/>
          <w:szCs w:val="24"/>
        </w:rPr>
      </w:pPr>
      <w:r w:rsidRPr="00D22C48">
        <w:rPr>
          <w:b/>
          <w:sz w:val="24"/>
          <w:szCs w:val="24"/>
        </w:rPr>
        <w:t xml:space="preserve"> </w:t>
      </w:r>
    </w:p>
    <w:p w:rsidR="00683732" w:rsidRPr="00D22C48" w:rsidRDefault="0042088F" w:rsidP="004613D4">
      <w:pPr>
        <w:jc w:val="right"/>
        <w:rPr>
          <w:bCs/>
          <w:i/>
          <w:sz w:val="20"/>
        </w:rPr>
      </w:pPr>
      <w:r w:rsidRPr="00D22C48">
        <w:rPr>
          <w:bCs/>
          <w:i/>
          <w:sz w:val="20"/>
        </w:rPr>
        <w:t xml:space="preserve"> </w:t>
      </w:r>
    </w:p>
    <w:p w:rsidR="000255B1" w:rsidRPr="00D22C48" w:rsidRDefault="000255B1">
      <w:pPr>
        <w:pStyle w:val="a2"/>
        <w:numPr>
          <w:ilvl w:val="0"/>
          <w:numId w:val="0"/>
        </w:numPr>
        <w:ind w:left="567" w:firstLine="567"/>
        <w:rPr>
          <w:sz w:val="20"/>
          <w:szCs w:val="20"/>
        </w:rPr>
      </w:pPr>
    </w:p>
    <w:p w:rsidR="00863616" w:rsidRPr="00D22C48" w:rsidRDefault="00863616">
      <w:pPr>
        <w:pStyle w:val="a2"/>
        <w:numPr>
          <w:ilvl w:val="0"/>
          <w:numId w:val="0"/>
        </w:numPr>
        <w:ind w:left="567" w:firstLine="567"/>
        <w:rPr>
          <w:sz w:val="20"/>
          <w:szCs w:val="20"/>
        </w:rPr>
      </w:pPr>
    </w:p>
    <w:p w:rsidR="00863616" w:rsidRPr="00D22C48" w:rsidRDefault="00863616">
      <w:pPr>
        <w:pStyle w:val="a2"/>
        <w:numPr>
          <w:ilvl w:val="0"/>
          <w:numId w:val="0"/>
        </w:numPr>
        <w:ind w:left="567" w:firstLine="567"/>
        <w:rPr>
          <w:sz w:val="20"/>
          <w:szCs w:val="20"/>
        </w:rPr>
      </w:pPr>
    </w:p>
    <w:p w:rsidR="00863616" w:rsidRPr="00D22C48" w:rsidRDefault="00863616">
      <w:pPr>
        <w:pStyle w:val="a2"/>
        <w:numPr>
          <w:ilvl w:val="0"/>
          <w:numId w:val="0"/>
        </w:numPr>
        <w:ind w:left="567" w:firstLine="567"/>
        <w:rPr>
          <w:sz w:val="20"/>
          <w:szCs w:val="20"/>
        </w:rPr>
      </w:pPr>
    </w:p>
    <w:p w:rsidR="00EE2BDB" w:rsidRPr="00D22C48" w:rsidRDefault="00EE2BDB">
      <w:pPr>
        <w:pStyle w:val="a2"/>
        <w:numPr>
          <w:ilvl w:val="0"/>
          <w:numId w:val="0"/>
        </w:numPr>
        <w:ind w:left="567" w:firstLine="567"/>
        <w:rPr>
          <w:sz w:val="20"/>
          <w:szCs w:val="20"/>
        </w:rPr>
      </w:pPr>
    </w:p>
    <w:p w:rsidR="003B3D33" w:rsidRPr="00D22C48" w:rsidRDefault="003B3D33" w:rsidP="003B3D33">
      <w:pPr>
        <w:jc w:val="center"/>
        <w:rPr>
          <w:sz w:val="20"/>
        </w:rPr>
      </w:pPr>
    </w:p>
    <w:p w:rsidR="000A6639" w:rsidRPr="00D22C48" w:rsidRDefault="000A6639" w:rsidP="000A6639">
      <w:pPr>
        <w:jc w:val="center"/>
        <w:rPr>
          <w:b/>
          <w:szCs w:val="28"/>
        </w:rPr>
      </w:pPr>
      <w:r w:rsidRPr="00D22C48">
        <w:rPr>
          <w:b/>
          <w:szCs w:val="28"/>
        </w:rPr>
        <w:t xml:space="preserve">ДОКУМЕНТАЦИЯ ПО ПРОВЕДЕНИЮ </w:t>
      </w:r>
    </w:p>
    <w:p w:rsidR="000A6639" w:rsidRPr="00D22C48" w:rsidRDefault="000A6639" w:rsidP="00BC7CD2">
      <w:pPr>
        <w:spacing w:after="240"/>
        <w:jc w:val="center"/>
        <w:rPr>
          <w:b/>
          <w:szCs w:val="28"/>
        </w:rPr>
      </w:pPr>
      <w:r w:rsidRPr="00D22C48">
        <w:rPr>
          <w:b/>
          <w:szCs w:val="28"/>
        </w:rPr>
        <w:t xml:space="preserve">АНАЛИЗА ПРЕДЛОЖЕНИЙ В ЭЛЕКТРОННОЙ ФОРМЕ  </w:t>
      </w:r>
    </w:p>
    <w:p w:rsidR="00956FDC" w:rsidRPr="00D22C48" w:rsidRDefault="00BB7AD4" w:rsidP="00D91D39">
      <w:pPr>
        <w:spacing w:line="276" w:lineRule="auto"/>
        <w:ind w:firstLine="284"/>
        <w:jc w:val="center"/>
        <w:rPr>
          <w:b/>
          <w:sz w:val="32"/>
          <w:szCs w:val="32"/>
        </w:rPr>
      </w:pPr>
      <w:r w:rsidRPr="00D22C48">
        <w:rPr>
          <w:b/>
          <w:sz w:val="32"/>
          <w:szCs w:val="32"/>
        </w:rPr>
        <w:t xml:space="preserve">на </w:t>
      </w:r>
      <w:r w:rsidR="00B35B6E">
        <w:rPr>
          <w:b/>
          <w:sz w:val="32"/>
          <w:szCs w:val="32"/>
        </w:rPr>
        <w:t xml:space="preserve">оказание услуг </w:t>
      </w:r>
      <w:r w:rsidR="00E57DBD" w:rsidRPr="00E57DBD">
        <w:rPr>
          <w:b/>
          <w:sz w:val="32"/>
          <w:szCs w:val="32"/>
        </w:rPr>
        <w:t xml:space="preserve">по </w:t>
      </w:r>
      <w:r w:rsidR="001055D5" w:rsidRPr="001055D5">
        <w:rPr>
          <w:b/>
          <w:sz w:val="32"/>
          <w:szCs w:val="32"/>
        </w:rPr>
        <w:t xml:space="preserve">проведению </w:t>
      </w:r>
      <w:proofErr w:type="spellStart"/>
      <w:r w:rsidR="001055D5" w:rsidRPr="001055D5">
        <w:rPr>
          <w:b/>
          <w:sz w:val="32"/>
          <w:szCs w:val="32"/>
        </w:rPr>
        <w:t>тепловизионного</w:t>
      </w:r>
      <w:proofErr w:type="spellEnd"/>
      <w:r w:rsidR="001055D5" w:rsidRPr="001055D5">
        <w:rPr>
          <w:b/>
          <w:sz w:val="32"/>
          <w:szCs w:val="32"/>
        </w:rPr>
        <w:t xml:space="preserve"> обследования зданий (строений, сооружений)</w:t>
      </w:r>
    </w:p>
    <w:p w:rsidR="00EE2BDB" w:rsidRPr="00D22C48" w:rsidRDefault="00EE2BDB" w:rsidP="004527BB">
      <w:pPr>
        <w:spacing w:line="276" w:lineRule="auto"/>
        <w:ind w:firstLine="284"/>
        <w:jc w:val="center"/>
        <w:rPr>
          <w:b/>
          <w:sz w:val="32"/>
          <w:szCs w:val="32"/>
        </w:rPr>
      </w:pPr>
    </w:p>
    <w:p w:rsidR="004527BB" w:rsidRPr="00D22C48" w:rsidRDefault="004527BB" w:rsidP="004527BB">
      <w:pPr>
        <w:spacing w:line="276" w:lineRule="auto"/>
        <w:ind w:firstLine="284"/>
        <w:jc w:val="center"/>
        <w:rPr>
          <w:b/>
          <w:sz w:val="32"/>
          <w:szCs w:val="32"/>
        </w:rPr>
      </w:pPr>
    </w:p>
    <w:p w:rsidR="00A0256C" w:rsidRPr="00D22C48" w:rsidRDefault="00A0256C" w:rsidP="008436CB">
      <w:pPr>
        <w:jc w:val="center"/>
        <w:rPr>
          <w:b/>
          <w:sz w:val="32"/>
          <w:szCs w:val="32"/>
        </w:rPr>
      </w:pPr>
    </w:p>
    <w:p w:rsidR="003B3D33" w:rsidRPr="00D22C48" w:rsidRDefault="003B3D33">
      <w:pPr>
        <w:pStyle w:val="a2"/>
        <w:numPr>
          <w:ilvl w:val="0"/>
          <w:numId w:val="0"/>
        </w:numPr>
        <w:ind w:left="567" w:firstLine="567"/>
        <w:rPr>
          <w:sz w:val="20"/>
          <w:szCs w:val="20"/>
        </w:rPr>
      </w:pPr>
    </w:p>
    <w:p w:rsidR="00510409" w:rsidRPr="00D22C48" w:rsidRDefault="00510409">
      <w:pPr>
        <w:spacing w:line="240" w:lineRule="auto"/>
        <w:ind w:left="11" w:hanging="11"/>
        <w:rPr>
          <w:sz w:val="20"/>
        </w:rPr>
      </w:pPr>
    </w:p>
    <w:p w:rsidR="00510409" w:rsidRPr="00D22C48" w:rsidRDefault="00510409">
      <w:pPr>
        <w:spacing w:line="240" w:lineRule="auto"/>
        <w:ind w:left="11" w:hanging="11"/>
        <w:rPr>
          <w:sz w:val="20"/>
        </w:rPr>
      </w:pPr>
    </w:p>
    <w:p w:rsidR="00510409" w:rsidRPr="00D22C48" w:rsidRDefault="00510409">
      <w:pPr>
        <w:spacing w:line="240" w:lineRule="auto"/>
        <w:ind w:left="11" w:hanging="11"/>
        <w:rPr>
          <w:sz w:val="20"/>
        </w:rPr>
      </w:pPr>
    </w:p>
    <w:p w:rsidR="00FD72D5" w:rsidRPr="00D22C48" w:rsidRDefault="00FD72D5">
      <w:pPr>
        <w:spacing w:line="240" w:lineRule="auto"/>
        <w:ind w:left="11" w:hanging="11"/>
        <w:rPr>
          <w:sz w:val="20"/>
        </w:rPr>
      </w:pPr>
    </w:p>
    <w:p w:rsidR="00FD72D5" w:rsidRPr="00D22C48" w:rsidRDefault="00FD72D5" w:rsidP="00592049">
      <w:pPr>
        <w:spacing w:line="240" w:lineRule="auto"/>
        <w:ind w:firstLine="0"/>
        <w:rPr>
          <w:sz w:val="20"/>
        </w:rPr>
      </w:pPr>
    </w:p>
    <w:p w:rsidR="00F07434" w:rsidRPr="00D22C48" w:rsidRDefault="00F07434">
      <w:pPr>
        <w:spacing w:line="240" w:lineRule="auto"/>
        <w:ind w:left="11" w:hanging="11"/>
        <w:rPr>
          <w:sz w:val="20"/>
        </w:rPr>
      </w:pPr>
    </w:p>
    <w:p w:rsidR="00F07434" w:rsidRPr="00D22C48" w:rsidRDefault="00F07434">
      <w:pPr>
        <w:spacing w:line="240" w:lineRule="auto"/>
        <w:ind w:left="11" w:hanging="11"/>
        <w:rPr>
          <w:sz w:val="20"/>
        </w:rPr>
      </w:pPr>
    </w:p>
    <w:p w:rsidR="00F07434" w:rsidRPr="00D22C48" w:rsidRDefault="00F07434">
      <w:pPr>
        <w:spacing w:line="240" w:lineRule="auto"/>
        <w:ind w:left="11" w:hanging="11"/>
        <w:rPr>
          <w:sz w:val="20"/>
        </w:rPr>
      </w:pPr>
    </w:p>
    <w:p w:rsidR="00F07434" w:rsidRPr="00D22C48" w:rsidRDefault="00F07434">
      <w:pPr>
        <w:spacing w:line="240" w:lineRule="auto"/>
        <w:ind w:left="11" w:hanging="11"/>
        <w:rPr>
          <w:sz w:val="20"/>
        </w:rPr>
      </w:pPr>
    </w:p>
    <w:p w:rsidR="00956FDC" w:rsidRPr="00D22C48" w:rsidRDefault="00956FDC" w:rsidP="00956FDC">
      <w:pPr>
        <w:ind w:firstLine="720"/>
        <w:rPr>
          <w:sz w:val="24"/>
          <w:szCs w:val="26"/>
        </w:rPr>
      </w:pPr>
      <w:r w:rsidRPr="00D22C48">
        <w:rPr>
          <w:sz w:val="24"/>
          <w:szCs w:val="26"/>
        </w:rPr>
        <w:t xml:space="preserve">Телефон Горячей Линии </w:t>
      </w:r>
      <w:r w:rsidRPr="00D22C48">
        <w:rPr>
          <w:sz w:val="24"/>
          <w:szCs w:val="26"/>
          <w:lang w:val="en-US"/>
        </w:rPr>
        <w:t>En</w:t>
      </w:r>
      <w:r w:rsidRPr="00D22C48">
        <w:rPr>
          <w:sz w:val="24"/>
          <w:szCs w:val="26"/>
        </w:rPr>
        <w:t xml:space="preserve">+ </w:t>
      </w:r>
      <w:r w:rsidRPr="00D22C48">
        <w:rPr>
          <w:sz w:val="24"/>
          <w:szCs w:val="26"/>
          <w:lang w:val="en-US"/>
        </w:rPr>
        <w:t>Group</w:t>
      </w:r>
      <w:r w:rsidRPr="00D22C48">
        <w:rPr>
          <w:sz w:val="24"/>
          <w:szCs w:val="26"/>
        </w:rPr>
        <w:t xml:space="preserve"> по вопросам противодействия</w:t>
      </w:r>
    </w:p>
    <w:p w:rsidR="00956FDC" w:rsidRPr="00D22C48" w:rsidRDefault="00956FDC" w:rsidP="00956FDC">
      <w:pPr>
        <w:ind w:firstLine="720"/>
        <w:rPr>
          <w:sz w:val="24"/>
          <w:szCs w:val="26"/>
        </w:rPr>
      </w:pPr>
      <w:r w:rsidRPr="00D22C48">
        <w:rPr>
          <w:sz w:val="24"/>
          <w:szCs w:val="26"/>
        </w:rPr>
        <w:t>коррупции и корпоративного мошенничества: 8-800-250-10-58</w:t>
      </w:r>
    </w:p>
    <w:p w:rsidR="00956FDC" w:rsidRPr="00D22C48" w:rsidRDefault="00956FDC" w:rsidP="00956FDC">
      <w:pPr>
        <w:spacing w:line="240" w:lineRule="auto"/>
        <w:ind w:left="709" w:hanging="11"/>
        <w:rPr>
          <w:sz w:val="18"/>
        </w:rPr>
      </w:pPr>
      <w:r w:rsidRPr="00D22C48">
        <w:rPr>
          <w:sz w:val="24"/>
          <w:szCs w:val="26"/>
        </w:rPr>
        <w:t>Электронная почта: doverie@enplus.ru</w:t>
      </w:r>
    </w:p>
    <w:p w:rsidR="00F07434" w:rsidRPr="00D22C48" w:rsidRDefault="00F07434">
      <w:pPr>
        <w:spacing w:line="240" w:lineRule="auto"/>
        <w:ind w:left="11" w:hanging="11"/>
        <w:rPr>
          <w:sz w:val="20"/>
        </w:rPr>
      </w:pPr>
    </w:p>
    <w:p w:rsidR="00F07434" w:rsidRPr="00D22C48" w:rsidRDefault="00F07434">
      <w:pPr>
        <w:spacing w:line="240" w:lineRule="auto"/>
        <w:ind w:left="11" w:hanging="11"/>
        <w:rPr>
          <w:sz w:val="20"/>
        </w:rPr>
      </w:pPr>
    </w:p>
    <w:p w:rsidR="00F07434" w:rsidRPr="00D22C48" w:rsidRDefault="00F07434">
      <w:pPr>
        <w:spacing w:line="240" w:lineRule="auto"/>
        <w:ind w:left="11" w:hanging="11"/>
        <w:rPr>
          <w:sz w:val="20"/>
        </w:rPr>
      </w:pPr>
    </w:p>
    <w:p w:rsidR="00F70552" w:rsidRPr="00D22C48" w:rsidRDefault="00F70552" w:rsidP="00F07434">
      <w:pPr>
        <w:spacing w:line="240" w:lineRule="auto"/>
        <w:ind w:left="11" w:hanging="11"/>
        <w:jc w:val="center"/>
        <w:rPr>
          <w:sz w:val="24"/>
          <w:szCs w:val="24"/>
        </w:rPr>
      </w:pPr>
      <w:bookmarkStart w:id="0" w:name="_GoBack"/>
      <w:bookmarkEnd w:id="0"/>
    </w:p>
    <w:p w:rsidR="00F70552" w:rsidRPr="00D22C48" w:rsidRDefault="00F70552" w:rsidP="00F07434">
      <w:pPr>
        <w:spacing w:line="240" w:lineRule="auto"/>
        <w:ind w:left="11" w:hanging="11"/>
        <w:jc w:val="center"/>
        <w:rPr>
          <w:sz w:val="24"/>
          <w:szCs w:val="24"/>
        </w:rPr>
      </w:pPr>
    </w:p>
    <w:p w:rsidR="00F07434" w:rsidRPr="00D22C48" w:rsidRDefault="00484643" w:rsidP="00F07434">
      <w:pPr>
        <w:spacing w:line="240" w:lineRule="auto"/>
        <w:ind w:left="11" w:hanging="11"/>
        <w:jc w:val="center"/>
        <w:rPr>
          <w:sz w:val="24"/>
          <w:szCs w:val="24"/>
        </w:rPr>
      </w:pPr>
      <w:r w:rsidRPr="00D22C48">
        <w:rPr>
          <w:sz w:val="24"/>
          <w:szCs w:val="24"/>
        </w:rPr>
        <w:t>г.</w:t>
      </w:r>
      <w:r w:rsidR="00F70552" w:rsidRPr="00D22C48">
        <w:rPr>
          <w:sz w:val="24"/>
          <w:szCs w:val="24"/>
        </w:rPr>
        <w:t xml:space="preserve"> </w:t>
      </w:r>
      <w:r w:rsidR="00AD52D3" w:rsidRPr="00D22C48">
        <w:rPr>
          <w:sz w:val="24"/>
          <w:szCs w:val="24"/>
        </w:rPr>
        <w:t>Иркутск</w:t>
      </w:r>
    </w:p>
    <w:p w:rsidR="00F07434" w:rsidRPr="00D22C48" w:rsidRDefault="00AD52D3" w:rsidP="00F07434">
      <w:pPr>
        <w:spacing w:line="240" w:lineRule="auto"/>
        <w:ind w:left="11" w:hanging="11"/>
        <w:jc w:val="center"/>
        <w:rPr>
          <w:sz w:val="24"/>
          <w:szCs w:val="24"/>
        </w:rPr>
      </w:pPr>
      <w:r w:rsidRPr="00D22C48">
        <w:rPr>
          <w:sz w:val="24"/>
          <w:szCs w:val="24"/>
        </w:rPr>
        <w:t>20</w:t>
      </w:r>
      <w:r w:rsidR="003B2DD3" w:rsidRPr="00D22C48">
        <w:rPr>
          <w:sz w:val="24"/>
          <w:szCs w:val="24"/>
          <w:lang w:val="en-US"/>
        </w:rPr>
        <w:t>2</w:t>
      </w:r>
      <w:r w:rsidR="001A4DFC">
        <w:rPr>
          <w:sz w:val="24"/>
          <w:szCs w:val="24"/>
        </w:rPr>
        <w:t>3</w:t>
      </w:r>
      <w:r w:rsidR="003B2DD3" w:rsidRPr="00D22C48">
        <w:rPr>
          <w:sz w:val="24"/>
          <w:szCs w:val="24"/>
          <w:lang w:val="en-US"/>
        </w:rPr>
        <w:t xml:space="preserve"> </w:t>
      </w:r>
      <w:r w:rsidR="00F07434" w:rsidRPr="00D22C48">
        <w:rPr>
          <w:sz w:val="24"/>
          <w:szCs w:val="24"/>
        </w:rPr>
        <w:t>г.</w:t>
      </w:r>
    </w:p>
    <w:p w:rsidR="000255B1" w:rsidRPr="00D22C48" w:rsidRDefault="000255B1" w:rsidP="00AD344B">
      <w:pPr>
        <w:keepNext/>
        <w:pageBreakBefore/>
        <w:spacing w:after="120" w:line="240" w:lineRule="auto"/>
        <w:ind w:firstLine="0"/>
        <w:outlineLvl w:val="0"/>
        <w:rPr>
          <w:b/>
          <w:sz w:val="24"/>
          <w:szCs w:val="24"/>
        </w:rPr>
      </w:pPr>
      <w:r w:rsidRPr="00D22C48">
        <w:rPr>
          <w:b/>
          <w:sz w:val="24"/>
          <w:szCs w:val="24"/>
        </w:rPr>
        <w:lastRenderedPageBreak/>
        <w:t>Содержание</w:t>
      </w:r>
    </w:p>
    <w:p w:rsidR="00821190" w:rsidRDefault="000255B1" w:rsidP="00821190">
      <w:pPr>
        <w:pStyle w:val="12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D22C48">
        <w:rPr>
          <w:sz w:val="22"/>
          <w:szCs w:val="22"/>
        </w:rPr>
        <w:fldChar w:fldCharType="begin"/>
      </w:r>
      <w:r w:rsidRPr="00D22C48">
        <w:rPr>
          <w:sz w:val="22"/>
          <w:szCs w:val="22"/>
        </w:rPr>
        <w:instrText xml:space="preserve"> TOC \o "2-2" \h \z \t "Заголовок 1;1;Пункт2;3" </w:instrText>
      </w:r>
      <w:r w:rsidRPr="00D22C48">
        <w:rPr>
          <w:sz w:val="22"/>
          <w:szCs w:val="22"/>
        </w:rPr>
        <w:fldChar w:fldCharType="separate"/>
      </w:r>
      <w:hyperlink w:anchor="_Toc135923019" w:history="1">
        <w:r w:rsidR="00821190" w:rsidRPr="00606ADB">
          <w:rPr>
            <w:rStyle w:val="ac"/>
          </w:rPr>
          <w:t>1.</w:t>
        </w:r>
        <w:r w:rsidR="0082119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Общие положения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_Toc135923019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3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21"/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35923020" w:history="1">
        <w:r w:rsidR="00821190" w:rsidRPr="00606ADB">
          <w:rPr>
            <w:rStyle w:val="ac"/>
          </w:rPr>
          <w:t>1.1</w:t>
        </w:r>
        <w:r w:rsidR="0082119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Основная информация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_Toc135923020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3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21"/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35923021" w:history="1">
        <w:r w:rsidR="00821190" w:rsidRPr="00606ADB">
          <w:rPr>
            <w:rStyle w:val="ac"/>
          </w:rPr>
          <w:t>1.2</w:t>
        </w:r>
        <w:r w:rsidR="0082119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Правовой статус процедур и документов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_Toc135923021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3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21"/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35923022" w:history="1">
        <w:r w:rsidR="00821190" w:rsidRPr="00606ADB">
          <w:rPr>
            <w:rStyle w:val="ac"/>
          </w:rPr>
          <w:t>1.3</w:t>
        </w:r>
        <w:r w:rsidR="0082119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Обжалование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_Toc135923022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3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21"/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35923023" w:history="1">
        <w:r w:rsidR="00821190" w:rsidRPr="00606ADB">
          <w:rPr>
            <w:rStyle w:val="ac"/>
          </w:rPr>
          <w:t>1.4</w:t>
        </w:r>
        <w:r w:rsidR="0082119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Прочие положения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_Toc135923023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4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12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135923024" w:history="1">
        <w:r w:rsidR="00821190" w:rsidRPr="00606ADB">
          <w:rPr>
            <w:rStyle w:val="ac"/>
          </w:rPr>
          <w:t>2.</w:t>
        </w:r>
        <w:r w:rsidR="0082119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Порядок проведения анализа предложений. Инструкции по подготовке предложений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_Toc135923024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5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21"/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35923025" w:history="1">
        <w:r w:rsidR="00821190" w:rsidRPr="00606ADB">
          <w:rPr>
            <w:rStyle w:val="ac"/>
          </w:rPr>
          <w:t>2.1</w:t>
        </w:r>
        <w:r w:rsidR="0082119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Общий порядок проведения анализа предложений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_Toc135923025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5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21"/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35923026" w:history="1">
        <w:r w:rsidR="00821190" w:rsidRPr="00606ADB">
          <w:rPr>
            <w:rStyle w:val="ac"/>
          </w:rPr>
          <w:t>2.2</w:t>
        </w:r>
        <w:r w:rsidR="0082119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Публикация Извещения о проведении анализа предложений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_Toc135923026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5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21"/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35923027" w:history="1">
        <w:r w:rsidR="00821190" w:rsidRPr="00606ADB">
          <w:rPr>
            <w:rStyle w:val="ac"/>
          </w:rPr>
          <w:t>2.3</w:t>
        </w:r>
        <w:r w:rsidR="0082119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Предоставление Документации Участникам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_Toc135923027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5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21"/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35923028" w:history="1">
        <w:r w:rsidR="00821190" w:rsidRPr="00606ADB">
          <w:rPr>
            <w:rStyle w:val="ac"/>
          </w:rPr>
          <w:t>2.4</w:t>
        </w:r>
        <w:r w:rsidR="0082119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Подготовка предложений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_Toc135923028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5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29" w:history="1">
        <w:r w:rsidR="00821190" w:rsidRPr="00606ADB">
          <w:rPr>
            <w:rStyle w:val="ac"/>
          </w:rPr>
          <w:t>Общие требования к предложению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_Toc135923029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5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30" w:history="1">
        <w:r w:rsidR="00821190" w:rsidRPr="00606ADB">
          <w:rPr>
            <w:rStyle w:val="ac"/>
          </w:rPr>
          <w:t>Требования к сроку действия предложения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_Toc135923030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6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31" w:history="1">
        <w:r w:rsidR="00821190" w:rsidRPr="00606ADB">
          <w:rPr>
            <w:rStyle w:val="ac"/>
          </w:rPr>
          <w:t>Требования к языку предложения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_Toc135923031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6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32" w:history="1">
        <w:r w:rsidR="00821190" w:rsidRPr="00606ADB">
          <w:rPr>
            <w:rStyle w:val="ac"/>
          </w:rPr>
          <w:t>Требования к валюте предложения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_Toc135923032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6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33" w:history="1">
        <w:r w:rsidR="00821190" w:rsidRPr="00606ADB">
          <w:rPr>
            <w:rStyle w:val="ac"/>
          </w:rPr>
          <w:t>Начальная (максимальная) цена договора: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_Toc135923033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6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34" w:history="1">
        <w:r w:rsidR="00821190" w:rsidRPr="00606ADB">
          <w:rPr>
            <w:rStyle w:val="ac"/>
          </w:rPr>
          <w:t>Обоснование начальной (максимальной) цены: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_Toc135923034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6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35" w:history="1">
        <w:r w:rsidR="00821190" w:rsidRPr="00606ADB">
          <w:rPr>
            <w:rStyle w:val="ac"/>
          </w:rPr>
          <w:t>Порядок формирования цены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_Toc135923035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7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36" w:history="1">
        <w:r w:rsidR="00821190" w:rsidRPr="00606ADB">
          <w:rPr>
            <w:rStyle w:val="ac"/>
          </w:rPr>
          <w:t>Разъяснение документации по анализу предложений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_Toc135923036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7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37" w:history="1">
        <w:r w:rsidR="00821190" w:rsidRPr="00606ADB">
          <w:rPr>
            <w:rStyle w:val="ac"/>
          </w:rPr>
          <w:t>Продление срока окончания приема предложений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_Toc135923037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7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21"/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35923038" w:history="1">
        <w:r w:rsidR="00821190" w:rsidRPr="00606ADB">
          <w:rPr>
            <w:rStyle w:val="ac"/>
          </w:rPr>
          <w:t>2.5</w:t>
        </w:r>
        <w:r w:rsidR="0082119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_Toc135923038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7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39" w:history="1">
        <w:r w:rsidR="00821190" w:rsidRPr="00606ADB">
          <w:rPr>
            <w:rStyle w:val="ac"/>
          </w:rPr>
          <w:t>Требования к Участникам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_Toc135923039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7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40" w:history="1">
        <w:r w:rsidR="00821190" w:rsidRPr="00606ADB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_Toc135923040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8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21"/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35923041" w:history="1">
        <w:r w:rsidR="00821190" w:rsidRPr="00606ADB">
          <w:rPr>
            <w:rStyle w:val="ac"/>
          </w:rPr>
          <w:t>2.6</w:t>
        </w:r>
        <w:r w:rsidR="0082119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Подача предложений и их прием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_Toc135923041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9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21"/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35923042" w:history="1">
        <w:r w:rsidR="00821190" w:rsidRPr="00606ADB">
          <w:rPr>
            <w:rStyle w:val="ac"/>
          </w:rPr>
          <w:t>2.7</w:t>
        </w:r>
        <w:r w:rsidR="0082119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Оценка предложений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_Toc135923042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10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43" w:history="1">
        <w:r w:rsidR="00821190" w:rsidRPr="00606ADB">
          <w:rPr>
            <w:rStyle w:val="ac"/>
          </w:rPr>
          <w:t>2.7.1.</w:t>
        </w:r>
        <w:r w:rsidR="0082119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Общие положения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_Toc135923043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10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44" w:history="1">
        <w:r w:rsidR="00821190" w:rsidRPr="00606ADB">
          <w:rPr>
            <w:rStyle w:val="ac"/>
          </w:rPr>
          <w:t>2.7.2.</w:t>
        </w:r>
        <w:r w:rsidR="0082119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Отборочная стадия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_Toc135923044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10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45" w:history="1">
        <w:r w:rsidR="00821190" w:rsidRPr="00606ADB">
          <w:rPr>
            <w:rStyle w:val="ac"/>
          </w:rPr>
          <w:t>2.7.3.</w:t>
        </w:r>
        <w:r w:rsidR="0082119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Оценочная стадия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_Toc135923045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11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21"/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35923046" w:history="1">
        <w:r w:rsidR="00821190" w:rsidRPr="00606ADB">
          <w:rPr>
            <w:rStyle w:val="ac"/>
          </w:rPr>
          <w:t>2.8</w:t>
        </w:r>
        <w:r w:rsidR="0082119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Определение победителя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_Toc135923046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12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21"/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35923047" w:history="1">
        <w:r w:rsidR="00821190" w:rsidRPr="00606ADB">
          <w:rPr>
            <w:rStyle w:val="ac"/>
          </w:rPr>
          <w:t>2.9</w:t>
        </w:r>
        <w:r w:rsidR="0082119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Уведомление Участников о результатах анализа предложений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_Toc135923047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12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12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135923048" w:history="1">
        <w:r w:rsidR="00821190" w:rsidRPr="00606ADB">
          <w:rPr>
            <w:rStyle w:val="ac"/>
          </w:rPr>
          <w:t>3.</w:t>
        </w:r>
        <w:r w:rsidR="0082119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Образцы основных форм документов, включаемых в предложение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_Toc135923048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13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21"/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35923049" w:history="1">
        <w:r w:rsidR="00821190" w:rsidRPr="00606ADB">
          <w:rPr>
            <w:rStyle w:val="ac"/>
          </w:rPr>
          <w:t>3.1. Письмо о подаче оферты (форма 1)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_Toc135923049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13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50" w:history="1">
        <w:r w:rsidR="00821190" w:rsidRPr="00606ADB">
          <w:rPr>
            <w:rStyle w:val="ac"/>
          </w:rPr>
          <w:t>3.1.1.</w:t>
        </w:r>
        <w:r w:rsidR="0082119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Форма письма о подаче оферты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_Toc135923050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13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51" w:history="1">
        <w:r w:rsidR="00821190" w:rsidRPr="00606ADB">
          <w:rPr>
            <w:rStyle w:val="ac"/>
          </w:rPr>
          <w:t>3.1.2.</w:t>
        </w:r>
        <w:r w:rsidR="0082119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Инструкции по заполнению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_Toc135923051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14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21"/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35923052" w:history="1">
        <w:r w:rsidR="00821190" w:rsidRPr="00606ADB">
          <w:rPr>
            <w:rStyle w:val="ac"/>
          </w:rPr>
          <w:t>3.2.</w:t>
        </w:r>
        <w:r w:rsidR="0082119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Коммерческое предложение (форма 2)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_Toc135923052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15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53" w:history="1">
        <w:r w:rsidR="00821190" w:rsidRPr="00606ADB">
          <w:rPr>
            <w:rStyle w:val="ac"/>
          </w:rPr>
          <w:t>3.2.1.</w:t>
        </w:r>
        <w:r w:rsidR="0082119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Форма Коммерческого предложения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_Toc135923053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15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54" w:history="1">
        <w:r w:rsidR="00821190" w:rsidRPr="00606ADB">
          <w:rPr>
            <w:rStyle w:val="ac"/>
          </w:rPr>
          <w:t>3.2.2.</w:t>
        </w:r>
        <w:r w:rsidR="0082119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Инструкции по заполнению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_Toc135923054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15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21"/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35923055" w:history="1">
        <w:r w:rsidR="00821190" w:rsidRPr="00606ADB">
          <w:rPr>
            <w:rStyle w:val="ac"/>
          </w:rPr>
          <w:t>3.3.</w:t>
        </w:r>
        <w:r w:rsidR="0082119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Протокол разногласий по проекту договора (форма 4)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_Toc135923055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16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56" w:history="1">
        <w:r w:rsidR="00821190" w:rsidRPr="00606ADB">
          <w:rPr>
            <w:rStyle w:val="ac"/>
          </w:rPr>
          <w:t>3.3.1.</w:t>
        </w:r>
        <w:r w:rsidR="0082119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Форма Протокола разногласий по проекту договора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_Toc135923056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16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57" w:history="1">
        <w:r w:rsidR="00821190" w:rsidRPr="00606ADB">
          <w:rPr>
            <w:rStyle w:val="ac"/>
          </w:rPr>
          <w:t>3.3.2.</w:t>
        </w:r>
        <w:r w:rsidR="0082119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Инструкции по заполнению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_Toc135923057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17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21"/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135923058" w:history="1">
        <w:r w:rsidR="00821190" w:rsidRPr="00606ADB">
          <w:rPr>
            <w:rStyle w:val="ac"/>
          </w:rPr>
          <w:t>3.4.</w:t>
        </w:r>
        <w:r w:rsidR="00821190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Анкета Участника (форма 5)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_Toc135923058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18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59" w:history="1">
        <w:r w:rsidR="00821190" w:rsidRPr="00606ADB">
          <w:rPr>
            <w:rStyle w:val="ac"/>
          </w:rPr>
          <w:t>3.4.1.</w:t>
        </w:r>
        <w:r w:rsidR="0082119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Форма Анкеты Участника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_Toc135923059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18</w:t>
        </w:r>
        <w:r w:rsidR="00821190">
          <w:rPr>
            <w:webHidden/>
          </w:rPr>
          <w:fldChar w:fldCharType="end"/>
        </w:r>
      </w:hyperlink>
    </w:p>
    <w:p w:rsidR="00821190" w:rsidRDefault="00BE43BD" w:rsidP="00821190">
      <w:pPr>
        <w:pStyle w:val="31"/>
        <w:spacing w:line="240" w:lineRule="auto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35923060" w:history="1">
        <w:r w:rsidR="00821190" w:rsidRPr="00606ADB">
          <w:rPr>
            <w:rStyle w:val="ac"/>
          </w:rPr>
          <w:t>3.4.2.</w:t>
        </w:r>
        <w:r w:rsidR="00821190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21190" w:rsidRPr="00606ADB">
          <w:rPr>
            <w:rStyle w:val="ac"/>
          </w:rPr>
          <w:t>Инструкции по заполнению</w:t>
        </w:r>
        <w:r w:rsidR="00821190">
          <w:rPr>
            <w:webHidden/>
          </w:rPr>
          <w:tab/>
        </w:r>
        <w:r w:rsidR="00821190">
          <w:rPr>
            <w:webHidden/>
          </w:rPr>
          <w:fldChar w:fldCharType="begin"/>
        </w:r>
        <w:r w:rsidR="00821190">
          <w:rPr>
            <w:webHidden/>
          </w:rPr>
          <w:instrText xml:space="preserve"> PAGEREF _Toc135923060 \h </w:instrText>
        </w:r>
        <w:r w:rsidR="00821190">
          <w:rPr>
            <w:webHidden/>
          </w:rPr>
        </w:r>
        <w:r w:rsidR="00821190">
          <w:rPr>
            <w:webHidden/>
          </w:rPr>
          <w:fldChar w:fldCharType="separate"/>
        </w:r>
        <w:r w:rsidR="00AA366E">
          <w:rPr>
            <w:webHidden/>
          </w:rPr>
          <w:t>19</w:t>
        </w:r>
        <w:r w:rsidR="00821190">
          <w:rPr>
            <w:webHidden/>
          </w:rPr>
          <w:fldChar w:fldCharType="end"/>
        </w:r>
      </w:hyperlink>
    </w:p>
    <w:p w:rsidR="000255B1" w:rsidRPr="00D22C48" w:rsidRDefault="000255B1" w:rsidP="00821190">
      <w:pPr>
        <w:spacing w:line="240" w:lineRule="auto"/>
        <w:rPr>
          <w:sz w:val="20"/>
        </w:rPr>
      </w:pPr>
      <w:r w:rsidRPr="00D22C48">
        <w:rPr>
          <w:b/>
          <w:bCs/>
          <w:caps/>
          <w:noProof/>
          <w:sz w:val="22"/>
          <w:szCs w:val="22"/>
        </w:rPr>
        <w:fldChar w:fldCharType="end"/>
      </w:r>
    </w:p>
    <w:p w:rsidR="000255B1" w:rsidRPr="00D22C48" w:rsidRDefault="000777CA" w:rsidP="004527BB">
      <w:pPr>
        <w:pStyle w:val="1"/>
        <w:spacing w:before="0" w:after="120"/>
        <w:rPr>
          <w:rFonts w:ascii="Times New Roman" w:hAnsi="Times New Roman"/>
          <w:sz w:val="24"/>
          <w:szCs w:val="24"/>
        </w:rPr>
      </w:pPr>
      <w:bookmarkStart w:id="1" w:name="_Toc135923019"/>
      <w:r w:rsidRPr="00D22C48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1"/>
    </w:p>
    <w:p w:rsidR="000255B1" w:rsidRPr="00D22C48" w:rsidRDefault="008A3886" w:rsidP="004527BB">
      <w:pPr>
        <w:pStyle w:val="2"/>
        <w:tabs>
          <w:tab w:val="clear" w:pos="1494"/>
          <w:tab w:val="num" w:pos="1134"/>
        </w:tabs>
        <w:spacing w:before="240"/>
        <w:ind w:left="1134"/>
        <w:rPr>
          <w:sz w:val="24"/>
          <w:szCs w:val="24"/>
        </w:rPr>
      </w:pPr>
      <w:bookmarkStart w:id="2" w:name="_Toc135923020"/>
      <w:r w:rsidRPr="00D22C48">
        <w:rPr>
          <w:sz w:val="24"/>
          <w:szCs w:val="24"/>
        </w:rPr>
        <w:t>Основная информация</w:t>
      </w:r>
      <w:bookmarkEnd w:id="2"/>
    </w:p>
    <w:p w:rsidR="00812C39" w:rsidRPr="00D22C48" w:rsidRDefault="00812C39" w:rsidP="004527BB">
      <w:pPr>
        <w:pStyle w:val="a3"/>
        <w:numPr>
          <w:ilvl w:val="0"/>
          <w:numId w:val="0"/>
        </w:numPr>
        <w:spacing w:line="240" w:lineRule="auto"/>
        <w:ind w:left="1134" w:hanging="1134"/>
        <w:rPr>
          <w:snapToGrid/>
          <w:color w:val="800000"/>
          <w:sz w:val="24"/>
          <w:szCs w:val="24"/>
        </w:rPr>
      </w:pPr>
    </w:p>
    <w:p w:rsidR="008A3886" w:rsidRPr="00D22C48" w:rsidRDefault="008A3886" w:rsidP="00956FDC">
      <w:pPr>
        <w:pStyle w:val="a3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Заказчик: ООО «Иркутскэнергосбыт».</w:t>
      </w:r>
    </w:p>
    <w:p w:rsidR="008A3886" w:rsidRPr="00D91D39" w:rsidRDefault="008A3886" w:rsidP="00956FDC">
      <w:pPr>
        <w:pStyle w:val="a3"/>
        <w:tabs>
          <w:tab w:val="clear" w:pos="1134"/>
          <w:tab w:val="num" w:pos="851"/>
        </w:tabs>
        <w:spacing w:line="240" w:lineRule="auto"/>
        <w:ind w:left="851" w:hanging="851"/>
        <w:rPr>
          <w:snapToGrid/>
          <w:color w:val="800000"/>
          <w:sz w:val="24"/>
          <w:szCs w:val="24"/>
        </w:rPr>
      </w:pPr>
      <w:r w:rsidRPr="00D22C48">
        <w:rPr>
          <w:sz w:val="24"/>
          <w:szCs w:val="24"/>
        </w:rPr>
        <w:t xml:space="preserve">Предмет договора: </w:t>
      </w:r>
      <w:r w:rsidR="00E57DBD">
        <w:rPr>
          <w:snapToGrid/>
          <w:color w:val="800000"/>
          <w:sz w:val="24"/>
          <w:szCs w:val="24"/>
        </w:rPr>
        <w:t>О</w:t>
      </w:r>
      <w:r w:rsidR="00E57DBD" w:rsidRPr="00E57DBD">
        <w:rPr>
          <w:snapToGrid/>
          <w:color w:val="800000"/>
          <w:sz w:val="24"/>
          <w:szCs w:val="24"/>
        </w:rPr>
        <w:t xml:space="preserve">казание услуг по </w:t>
      </w:r>
      <w:r w:rsidR="001055D5" w:rsidRPr="001055D5">
        <w:rPr>
          <w:snapToGrid/>
          <w:color w:val="800000"/>
          <w:sz w:val="24"/>
          <w:szCs w:val="24"/>
        </w:rPr>
        <w:t xml:space="preserve">проведению </w:t>
      </w:r>
      <w:proofErr w:type="spellStart"/>
      <w:r w:rsidR="001055D5" w:rsidRPr="001055D5">
        <w:rPr>
          <w:snapToGrid/>
          <w:color w:val="800000"/>
          <w:sz w:val="24"/>
          <w:szCs w:val="24"/>
        </w:rPr>
        <w:t>тепловизионного</w:t>
      </w:r>
      <w:proofErr w:type="spellEnd"/>
      <w:r w:rsidR="001055D5" w:rsidRPr="001055D5">
        <w:rPr>
          <w:snapToGrid/>
          <w:color w:val="800000"/>
          <w:sz w:val="24"/>
          <w:szCs w:val="24"/>
        </w:rPr>
        <w:t xml:space="preserve"> обследования зданий (строений, сооружений)</w:t>
      </w:r>
      <w:r w:rsidR="002803FB" w:rsidRPr="00D22C48">
        <w:rPr>
          <w:snapToGrid/>
          <w:color w:val="800000"/>
          <w:sz w:val="24"/>
          <w:szCs w:val="24"/>
        </w:rPr>
        <w:t>.</w:t>
      </w:r>
    </w:p>
    <w:p w:rsidR="00956FDC" w:rsidRPr="00D22C48" w:rsidRDefault="00956FDC" w:rsidP="00956FDC">
      <w:pPr>
        <w:pStyle w:val="a3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napToGrid/>
          <w:color w:val="800000"/>
          <w:sz w:val="24"/>
          <w:szCs w:val="24"/>
        </w:rPr>
        <w:t xml:space="preserve">Подробные требования к </w:t>
      </w:r>
      <w:r w:rsidR="000370B6" w:rsidRPr="00D22C48">
        <w:rPr>
          <w:snapToGrid/>
          <w:color w:val="800000"/>
          <w:sz w:val="24"/>
          <w:szCs w:val="24"/>
        </w:rPr>
        <w:t>предмету договора</w:t>
      </w:r>
      <w:r w:rsidRPr="00D22C48">
        <w:rPr>
          <w:snapToGrid/>
          <w:color w:val="800000"/>
          <w:sz w:val="24"/>
          <w:szCs w:val="24"/>
        </w:rPr>
        <w:t xml:space="preserve"> изложены </w:t>
      </w:r>
      <w:r w:rsidR="001A4DFC">
        <w:rPr>
          <w:color w:val="800000"/>
          <w:sz w:val="24"/>
          <w:szCs w:val="24"/>
        </w:rPr>
        <w:t>в Приложени</w:t>
      </w:r>
      <w:r w:rsidR="00E57DBD">
        <w:rPr>
          <w:color w:val="800000"/>
          <w:sz w:val="24"/>
          <w:szCs w:val="24"/>
        </w:rPr>
        <w:t>и</w:t>
      </w:r>
      <w:r w:rsidRPr="00D22C48">
        <w:rPr>
          <w:color w:val="800000"/>
          <w:sz w:val="24"/>
          <w:szCs w:val="24"/>
        </w:rPr>
        <w:t xml:space="preserve"> №1 </w:t>
      </w:r>
      <w:r w:rsidR="0084680E" w:rsidRPr="00D22C48">
        <w:rPr>
          <w:color w:val="800000"/>
          <w:sz w:val="24"/>
          <w:szCs w:val="24"/>
        </w:rPr>
        <w:t xml:space="preserve">к настоящей Документации </w:t>
      </w:r>
      <w:r w:rsidRPr="00D22C48">
        <w:rPr>
          <w:color w:val="800000"/>
          <w:sz w:val="24"/>
          <w:szCs w:val="24"/>
        </w:rPr>
        <w:t>–  про</w:t>
      </w:r>
      <w:r w:rsidR="00973F8C">
        <w:rPr>
          <w:color w:val="800000"/>
          <w:sz w:val="24"/>
          <w:szCs w:val="24"/>
        </w:rPr>
        <w:t>екте Д</w:t>
      </w:r>
      <w:r w:rsidRPr="00D22C48">
        <w:rPr>
          <w:color w:val="800000"/>
          <w:sz w:val="24"/>
          <w:szCs w:val="24"/>
        </w:rPr>
        <w:t xml:space="preserve">оговора для заключения по результатам данной процедуры </w:t>
      </w:r>
      <w:r w:rsidR="000370B6" w:rsidRPr="00D22C48">
        <w:rPr>
          <w:color w:val="800000"/>
          <w:sz w:val="24"/>
          <w:szCs w:val="24"/>
        </w:rPr>
        <w:t>закупки</w:t>
      </w:r>
      <w:r w:rsidR="00685DF0" w:rsidRPr="00D22C48">
        <w:rPr>
          <w:color w:val="800000"/>
          <w:sz w:val="24"/>
          <w:szCs w:val="24"/>
        </w:rPr>
        <w:t>, включая все Приложения к нему</w:t>
      </w:r>
      <w:r w:rsidRPr="00D22C48">
        <w:rPr>
          <w:color w:val="800000"/>
          <w:sz w:val="24"/>
          <w:szCs w:val="24"/>
        </w:rPr>
        <w:t>.</w:t>
      </w:r>
    </w:p>
    <w:p w:rsidR="008A3886" w:rsidRPr="00D22C48" w:rsidRDefault="008A3886" w:rsidP="008A3886">
      <w:pPr>
        <w:pStyle w:val="a3"/>
        <w:tabs>
          <w:tab w:val="clear" w:pos="1134"/>
          <w:tab w:val="num" w:pos="851"/>
        </w:tabs>
        <w:spacing w:before="120" w:after="120"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Способ закупки: Анализ предложений</w:t>
      </w:r>
      <w:r w:rsidR="00433809" w:rsidRPr="00D22C48">
        <w:rPr>
          <w:sz w:val="24"/>
          <w:szCs w:val="24"/>
        </w:rPr>
        <w:t xml:space="preserve"> в электронной форме</w:t>
      </w:r>
      <w:r w:rsidRPr="00D22C48">
        <w:rPr>
          <w:sz w:val="24"/>
          <w:szCs w:val="24"/>
        </w:rPr>
        <w:t>.</w:t>
      </w:r>
    </w:p>
    <w:p w:rsidR="00AE2D03" w:rsidRPr="00D22C48" w:rsidRDefault="00581B43" w:rsidP="00B92DDA">
      <w:pPr>
        <w:pStyle w:val="a3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Для справок обращаться:</w:t>
      </w:r>
      <w:r w:rsidR="003D510F" w:rsidRPr="00D22C48">
        <w:rPr>
          <w:sz w:val="24"/>
          <w:szCs w:val="24"/>
        </w:rPr>
        <w:t xml:space="preserve"> </w:t>
      </w:r>
    </w:p>
    <w:p w:rsidR="00AD7837" w:rsidRPr="00D22C48" w:rsidRDefault="00AD7837" w:rsidP="00655F2B">
      <w:pPr>
        <w:pStyle w:val="a3"/>
        <w:numPr>
          <w:ilvl w:val="0"/>
          <w:numId w:val="0"/>
        </w:numPr>
        <w:tabs>
          <w:tab w:val="num" w:pos="851"/>
        </w:tabs>
        <w:spacing w:line="240" w:lineRule="auto"/>
        <w:ind w:left="851"/>
        <w:rPr>
          <w:snapToGrid/>
          <w:color w:val="800000"/>
          <w:sz w:val="24"/>
          <w:szCs w:val="24"/>
        </w:rPr>
      </w:pPr>
      <w:r w:rsidRPr="00D22C48">
        <w:rPr>
          <w:snapToGrid/>
          <w:color w:val="800000"/>
          <w:sz w:val="24"/>
          <w:szCs w:val="24"/>
        </w:rPr>
        <w:t>по вопросам о предмете и условиях закупки</w:t>
      </w:r>
      <w:r w:rsidR="00C81258" w:rsidRPr="00D22C48">
        <w:rPr>
          <w:snapToGrid/>
          <w:color w:val="800000"/>
          <w:sz w:val="24"/>
          <w:szCs w:val="24"/>
        </w:rPr>
        <w:t>:</w:t>
      </w:r>
      <w:r w:rsidR="00D91D39">
        <w:rPr>
          <w:snapToGrid/>
          <w:color w:val="800000"/>
          <w:sz w:val="24"/>
          <w:szCs w:val="24"/>
        </w:rPr>
        <w:t xml:space="preserve"> </w:t>
      </w:r>
      <w:r w:rsidR="001055D5">
        <w:rPr>
          <w:snapToGrid/>
          <w:color w:val="800000"/>
          <w:sz w:val="24"/>
          <w:szCs w:val="24"/>
        </w:rPr>
        <w:t>Якименко Виктор Леонидович</w:t>
      </w:r>
      <w:r w:rsidR="00ED3267" w:rsidRPr="00D22C48">
        <w:rPr>
          <w:snapToGrid/>
          <w:color w:val="800000"/>
          <w:sz w:val="24"/>
          <w:szCs w:val="24"/>
        </w:rPr>
        <w:t xml:space="preserve">, тел.: 8(3952) </w:t>
      </w:r>
      <w:r w:rsidR="00D91D39">
        <w:rPr>
          <w:snapToGrid/>
          <w:color w:val="800000"/>
          <w:sz w:val="24"/>
          <w:szCs w:val="24"/>
        </w:rPr>
        <w:t>79</w:t>
      </w:r>
      <w:r w:rsidR="001055D5">
        <w:rPr>
          <w:snapToGrid/>
          <w:color w:val="800000"/>
          <w:sz w:val="24"/>
          <w:szCs w:val="24"/>
        </w:rPr>
        <w:t>5</w:t>
      </w:r>
      <w:r w:rsidR="00D91D39">
        <w:rPr>
          <w:snapToGrid/>
          <w:color w:val="800000"/>
          <w:sz w:val="24"/>
          <w:szCs w:val="24"/>
        </w:rPr>
        <w:t>-5</w:t>
      </w:r>
      <w:r w:rsidR="001055D5">
        <w:rPr>
          <w:snapToGrid/>
          <w:color w:val="800000"/>
          <w:sz w:val="24"/>
          <w:szCs w:val="24"/>
        </w:rPr>
        <w:t>49</w:t>
      </w:r>
      <w:r w:rsidR="00ED3267" w:rsidRPr="00D22C48">
        <w:rPr>
          <w:snapToGrid/>
          <w:color w:val="800000"/>
          <w:sz w:val="24"/>
          <w:szCs w:val="24"/>
        </w:rPr>
        <w:t xml:space="preserve">, электронный адрес: </w:t>
      </w:r>
      <w:proofErr w:type="spellStart"/>
      <w:r w:rsidR="001055D5" w:rsidRPr="001055D5">
        <w:rPr>
          <w:snapToGrid/>
          <w:color w:val="800000"/>
          <w:sz w:val="24"/>
          <w:szCs w:val="24"/>
          <w:lang w:val="en-US"/>
        </w:rPr>
        <w:t>yakimenko</w:t>
      </w:r>
      <w:proofErr w:type="spellEnd"/>
      <w:r w:rsidR="001055D5" w:rsidRPr="001055D5">
        <w:rPr>
          <w:snapToGrid/>
          <w:color w:val="800000"/>
          <w:sz w:val="24"/>
          <w:szCs w:val="24"/>
        </w:rPr>
        <w:t>_</w:t>
      </w:r>
      <w:proofErr w:type="spellStart"/>
      <w:r w:rsidR="001055D5" w:rsidRPr="001055D5">
        <w:rPr>
          <w:snapToGrid/>
          <w:color w:val="800000"/>
          <w:sz w:val="24"/>
          <w:szCs w:val="24"/>
          <w:lang w:val="en-US"/>
        </w:rPr>
        <w:t>vl</w:t>
      </w:r>
      <w:proofErr w:type="spellEnd"/>
      <w:r w:rsidR="00ED3267" w:rsidRPr="00D22C48">
        <w:fldChar w:fldCharType="begin"/>
      </w:r>
      <w:r w:rsidR="00ED3267" w:rsidRPr="00D22C48">
        <w:instrText xml:space="preserve"> HYPERLINK "mailto:sugonyko_aa@es.irkutskenergo.ru" </w:instrText>
      </w:r>
      <w:r w:rsidR="00ED3267" w:rsidRPr="00D22C48">
        <w:fldChar w:fldCharType="separate"/>
      </w:r>
      <w:r w:rsidR="00ED3267" w:rsidRPr="00D22C48">
        <w:rPr>
          <w:snapToGrid/>
          <w:color w:val="800000"/>
          <w:sz w:val="24"/>
          <w:szCs w:val="24"/>
        </w:rPr>
        <w:t>@es.irkutskenergo.ru</w:t>
      </w:r>
      <w:r w:rsidR="00ED3267" w:rsidRPr="00D22C48">
        <w:rPr>
          <w:snapToGrid/>
          <w:color w:val="800000"/>
          <w:sz w:val="24"/>
          <w:szCs w:val="24"/>
        </w:rPr>
        <w:fldChar w:fldCharType="end"/>
      </w:r>
      <w:r w:rsidR="00B279B7" w:rsidRPr="00D22C48">
        <w:rPr>
          <w:snapToGrid/>
          <w:color w:val="800000"/>
          <w:sz w:val="24"/>
          <w:szCs w:val="24"/>
        </w:rPr>
        <w:t>;</w:t>
      </w:r>
    </w:p>
    <w:p w:rsidR="00AE2D03" w:rsidRPr="00D22C48" w:rsidRDefault="00AD7837" w:rsidP="00B92DDA">
      <w:pPr>
        <w:spacing w:line="240" w:lineRule="auto"/>
        <w:ind w:left="851" w:firstLine="0"/>
        <w:rPr>
          <w:snapToGrid/>
          <w:color w:val="800000"/>
          <w:sz w:val="24"/>
          <w:szCs w:val="24"/>
        </w:rPr>
      </w:pPr>
      <w:r w:rsidRPr="00D22C48">
        <w:rPr>
          <w:sz w:val="24"/>
          <w:szCs w:val="24"/>
        </w:rPr>
        <w:t>по организационным вопросам (процедура проведения закупки)</w:t>
      </w:r>
      <w:r w:rsidR="00C81258" w:rsidRPr="00D22C48">
        <w:rPr>
          <w:sz w:val="24"/>
          <w:szCs w:val="24"/>
        </w:rPr>
        <w:t>:</w:t>
      </w:r>
      <w:r w:rsidR="00D91D39" w:rsidRPr="00D91D39">
        <w:rPr>
          <w:sz w:val="24"/>
          <w:szCs w:val="24"/>
        </w:rPr>
        <w:t xml:space="preserve"> </w:t>
      </w:r>
      <w:r w:rsidR="00973F8C">
        <w:rPr>
          <w:sz w:val="24"/>
          <w:szCs w:val="24"/>
        </w:rPr>
        <w:t>Хрущёв Андрей Геннадьевич</w:t>
      </w:r>
      <w:r w:rsidR="00D91D39" w:rsidRPr="00D91D39">
        <w:rPr>
          <w:sz w:val="24"/>
          <w:szCs w:val="24"/>
        </w:rPr>
        <w:t>, тел. 797-5</w:t>
      </w:r>
      <w:r w:rsidR="00973F8C">
        <w:rPr>
          <w:sz w:val="24"/>
          <w:szCs w:val="24"/>
        </w:rPr>
        <w:t xml:space="preserve">61, электронный адрес: </w:t>
      </w:r>
      <w:proofErr w:type="spellStart"/>
      <w:r w:rsidR="00973F8C">
        <w:rPr>
          <w:sz w:val="24"/>
          <w:szCs w:val="24"/>
          <w:lang w:val="en-US"/>
        </w:rPr>
        <w:t>Hrushev</w:t>
      </w:r>
      <w:proofErr w:type="spellEnd"/>
      <w:r w:rsidR="00973F8C" w:rsidRPr="00973F8C">
        <w:rPr>
          <w:sz w:val="24"/>
          <w:szCs w:val="24"/>
        </w:rPr>
        <w:t>_</w:t>
      </w:r>
      <w:r w:rsidR="00973F8C">
        <w:rPr>
          <w:sz w:val="24"/>
          <w:szCs w:val="24"/>
          <w:lang w:val="en-US"/>
        </w:rPr>
        <w:t>ag</w:t>
      </w:r>
      <w:hyperlink r:id="rId9" w:history="1">
        <w:r w:rsidR="00D91D39" w:rsidRPr="00D91D39">
          <w:rPr>
            <w:sz w:val="24"/>
            <w:szCs w:val="24"/>
          </w:rPr>
          <w:t>@es.irkutskenergo.ru</w:t>
        </w:r>
      </w:hyperlink>
      <w:r w:rsidR="00D91D39" w:rsidRPr="00D91D39">
        <w:rPr>
          <w:sz w:val="24"/>
          <w:szCs w:val="24"/>
        </w:rPr>
        <w:t>.</w:t>
      </w:r>
    </w:p>
    <w:p w:rsidR="000255B1" w:rsidRPr="00D22C48" w:rsidRDefault="000255B1" w:rsidP="00B92DDA">
      <w:pPr>
        <w:pStyle w:val="a3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Порядок проведения </w:t>
      </w:r>
      <w:r w:rsidR="008A3886" w:rsidRPr="00D22C48">
        <w:rPr>
          <w:sz w:val="24"/>
          <w:szCs w:val="24"/>
        </w:rPr>
        <w:t>анализа</w:t>
      </w:r>
      <w:r w:rsidR="00A0256C" w:rsidRPr="00D22C48">
        <w:rPr>
          <w:sz w:val="24"/>
          <w:szCs w:val="24"/>
        </w:rPr>
        <w:t xml:space="preserve"> предложений</w:t>
      </w:r>
      <w:r w:rsidRPr="00D22C48">
        <w:rPr>
          <w:sz w:val="24"/>
          <w:szCs w:val="24"/>
        </w:rPr>
        <w:t xml:space="preserve"> и участия в нем, а также инструкции по подготовке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>ожений, приведены в разделе</w:t>
      </w:r>
      <w:r w:rsidR="00533C6F" w:rsidRPr="00D22C48">
        <w:rPr>
          <w:sz w:val="24"/>
          <w:szCs w:val="24"/>
        </w:rPr>
        <w:t xml:space="preserve"> 2.</w:t>
      </w:r>
      <w:r w:rsidRPr="00D22C48">
        <w:rPr>
          <w:sz w:val="24"/>
          <w:szCs w:val="24"/>
        </w:rPr>
        <w:t xml:space="preserve"> Формы документов, которые необходимо подготовить и подать в составе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>ожения, приведены в разделе</w:t>
      </w:r>
      <w:r w:rsidR="00533C6F" w:rsidRPr="00D22C48">
        <w:rPr>
          <w:sz w:val="24"/>
          <w:szCs w:val="24"/>
        </w:rPr>
        <w:t xml:space="preserve"> 3</w:t>
      </w:r>
      <w:r w:rsidRPr="00D22C48">
        <w:rPr>
          <w:sz w:val="24"/>
          <w:szCs w:val="24"/>
        </w:rPr>
        <w:t>.</w:t>
      </w:r>
    </w:p>
    <w:p w:rsidR="00BB04A2" w:rsidRPr="00D22C48" w:rsidRDefault="004F36C0" w:rsidP="00B92DDA">
      <w:pPr>
        <w:pStyle w:val="a3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Настоящ</w:t>
      </w:r>
      <w:r w:rsidR="005C59F0" w:rsidRPr="00D22C48">
        <w:rPr>
          <w:sz w:val="24"/>
          <w:szCs w:val="24"/>
        </w:rPr>
        <w:t>ая</w:t>
      </w:r>
      <w:r w:rsidRPr="00D22C48">
        <w:rPr>
          <w:sz w:val="24"/>
          <w:szCs w:val="24"/>
        </w:rPr>
        <w:t xml:space="preserve"> документация по </w:t>
      </w:r>
      <w:r w:rsidR="008A3886" w:rsidRPr="00D22C48">
        <w:rPr>
          <w:sz w:val="24"/>
          <w:szCs w:val="24"/>
        </w:rPr>
        <w:t>закупке</w:t>
      </w:r>
      <w:r w:rsidRPr="00D22C48">
        <w:rPr>
          <w:sz w:val="24"/>
          <w:szCs w:val="24"/>
        </w:rPr>
        <w:t xml:space="preserve"> </w:t>
      </w:r>
      <w:r w:rsidR="000D36AF" w:rsidRPr="00D22C48">
        <w:rPr>
          <w:sz w:val="24"/>
          <w:szCs w:val="24"/>
        </w:rPr>
        <w:t xml:space="preserve">(далее – Документация) </w:t>
      </w:r>
      <w:r w:rsidRPr="00D22C48">
        <w:rPr>
          <w:sz w:val="24"/>
          <w:szCs w:val="24"/>
        </w:rPr>
        <w:t>составлен</w:t>
      </w:r>
      <w:r w:rsidR="005C59F0" w:rsidRPr="00D22C48">
        <w:rPr>
          <w:sz w:val="24"/>
          <w:szCs w:val="24"/>
        </w:rPr>
        <w:t>а</w:t>
      </w:r>
      <w:r w:rsidRPr="00D22C48">
        <w:rPr>
          <w:sz w:val="24"/>
          <w:szCs w:val="24"/>
        </w:rPr>
        <w:t xml:space="preserve"> только на русском языке, вся переписка по вопросам проведения закупки ведется только на русском языке.</w:t>
      </w:r>
    </w:p>
    <w:p w:rsidR="000255B1" w:rsidRPr="00D22C48" w:rsidRDefault="00486BE5" w:rsidP="00B92DDA">
      <w:pPr>
        <w:pStyle w:val="a3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bookmarkStart w:id="3" w:name="_Ref93694278"/>
      <w:r w:rsidRPr="00D22C48">
        <w:rPr>
          <w:color w:val="385623"/>
          <w:sz w:val="24"/>
          <w:szCs w:val="24"/>
        </w:rPr>
        <w:t xml:space="preserve">Организатор закупки/Заказчик вправе отменить </w:t>
      </w:r>
      <w:r w:rsidR="008A3886" w:rsidRPr="00D22C48">
        <w:rPr>
          <w:color w:val="385623"/>
          <w:sz w:val="24"/>
          <w:szCs w:val="24"/>
        </w:rPr>
        <w:t>настоящую закупку в любое время</w:t>
      </w:r>
      <w:r w:rsidRPr="00D22C48">
        <w:rPr>
          <w:color w:val="385623"/>
          <w:sz w:val="24"/>
          <w:szCs w:val="24"/>
        </w:rPr>
        <w:t>, не неся при этом никакой материальной и иной ответственности перед Участниками</w:t>
      </w:r>
      <w:r w:rsidR="000255B1" w:rsidRPr="00D22C48">
        <w:rPr>
          <w:sz w:val="24"/>
          <w:szCs w:val="24"/>
        </w:rPr>
        <w:t>.</w:t>
      </w:r>
      <w:bookmarkEnd w:id="3"/>
    </w:p>
    <w:p w:rsidR="000255B1" w:rsidRPr="00D22C48" w:rsidRDefault="000255B1" w:rsidP="00B92DDA">
      <w:pPr>
        <w:pStyle w:val="2"/>
        <w:tabs>
          <w:tab w:val="clear" w:pos="1494"/>
          <w:tab w:val="num" w:pos="1134"/>
        </w:tabs>
        <w:ind w:left="1134"/>
        <w:rPr>
          <w:sz w:val="24"/>
          <w:szCs w:val="24"/>
        </w:rPr>
      </w:pPr>
      <w:bookmarkStart w:id="4" w:name="_Toc55285336"/>
      <w:bookmarkStart w:id="5" w:name="_Toc55305370"/>
      <w:bookmarkStart w:id="6" w:name="_Ref55313246"/>
      <w:bookmarkStart w:id="7" w:name="_Ref56231140"/>
      <w:bookmarkStart w:id="8" w:name="_Ref56231144"/>
      <w:bookmarkStart w:id="9" w:name="_Toc57314617"/>
      <w:bookmarkStart w:id="10" w:name="_Toc69728943"/>
      <w:bookmarkStart w:id="11" w:name="_Toc135923021"/>
      <w:bookmarkStart w:id="12" w:name="_Toc518119237"/>
      <w:r w:rsidRPr="00D22C48">
        <w:rPr>
          <w:sz w:val="24"/>
          <w:szCs w:val="24"/>
        </w:rPr>
        <w:t>Правовой статус процедур и документов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0255B1" w:rsidRPr="00D22C48" w:rsidRDefault="000255B1" w:rsidP="00B92DDA">
      <w:pPr>
        <w:pStyle w:val="a3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bookmarkStart w:id="13" w:name="_Toc55285339"/>
      <w:bookmarkStart w:id="14" w:name="_Toc55305373"/>
      <w:bookmarkStart w:id="15" w:name="_Toc57314619"/>
      <w:bookmarkStart w:id="16" w:name="_Toc69728944"/>
      <w:bookmarkStart w:id="17" w:name="_Toc66354324"/>
      <w:bookmarkEnd w:id="12"/>
      <w:r w:rsidRPr="00D22C48">
        <w:rPr>
          <w:sz w:val="24"/>
          <w:szCs w:val="24"/>
        </w:rPr>
        <w:t xml:space="preserve">Данная процедура </w:t>
      </w:r>
      <w:r w:rsidR="00B01A30" w:rsidRPr="00D22C48">
        <w:rPr>
          <w:sz w:val="24"/>
          <w:szCs w:val="24"/>
        </w:rPr>
        <w:t>анализа</w:t>
      </w:r>
      <w:r w:rsidR="00B57B76" w:rsidRPr="00D22C48">
        <w:rPr>
          <w:sz w:val="24"/>
          <w:szCs w:val="24"/>
        </w:rPr>
        <w:t xml:space="preserve"> предложений</w:t>
      </w:r>
      <w:r w:rsidRPr="00D22C48">
        <w:rPr>
          <w:sz w:val="24"/>
          <w:szCs w:val="24"/>
        </w:rPr>
        <w:t xml:space="preserve"> не является конкурсом, и ее проведение не регулируется статьями 447—449 части первой Гражданского кодекса Российской Федерации. Данная процедура </w:t>
      </w:r>
      <w:r w:rsidR="00B01A30" w:rsidRPr="00D22C48">
        <w:rPr>
          <w:sz w:val="24"/>
          <w:szCs w:val="24"/>
        </w:rPr>
        <w:t>анализа</w:t>
      </w:r>
      <w:r w:rsidR="00B57B76" w:rsidRPr="00D22C48">
        <w:rPr>
          <w:sz w:val="24"/>
          <w:szCs w:val="24"/>
        </w:rPr>
        <w:t xml:space="preserve"> предложений</w:t>
      </w:r>
      <w:r w:rsidRPr="00D22C48">
        <w:rPr>
          <w:sz w:val="24"/>
          <w:szCs w:val="24"/>
        </w:rPr>
        <w:t xml:space="preserve">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</w:t>
      </w:r>
      <w:r w:rsidR="00B01A30" w:rsidRPr="00D22C48">
        <w:rPr>
          <w:sz w:val="24"/>
          <w:szCs w:val="24"/>
        </w:rPr>
        <w:t>анализа</w:t>
      </w:r>
      <w:r w:rsidR="00B57B76" w:rsidRPr="00D22C48">
        <w:rPr>
          <w:sz w:val="24"/>
          <w:szCs w:val="24"/>
        </w:rPr>
        <w:t xml:space="preserve"> предложений</w:t>
      </w:r>
      <w:r w:rsidRPr="00D22C48">
        <w:rPr>
          <w:sz w:val="24"/>
          <w:szCs w:val="24"/>
        </w:rPr>
        <w:t xml:space="preserve"> не накладывает на </w:t>
      </w:r>
      <w:r w:rsidR="00DE75A7" w:rsidRPr="00D22C48">
        <w:rPr>
          <w:sz w:val="24"/>
          <w:szCs w:val="24"/>
        </w:rPr>
        <w:t>Организатора закупки</w:t>
      </w:r>
      <w:r w:rsidR="009D705B" w:rsidRPr="00D22C48">
        <w:rPr>
          <w:sz w:val="24"/>
          <w:szCs w:val="24"/>
        </w:rPr>
        <w:t>/</w:t>
      </w:r>
      <w:r w:rsidR="00DE75A7" w:rsidRPr="00D22C48">
        <w:rPr>
          <w:sz w:val="24"/>
          <w:szCs w:val="24"/>
        </w:rPr>
        <w:t>Заказчик</w:t>
      </w:r>
      <w:r w:rsidRPr="00D22C48">
        <w:rPr>
          <w:sz w:val="24"/>
          <w:szCs w:val="24"/>
        </w:rPr>
        <w:t>а соответствующего объема гражданско-правовых обязательств.</w:t>
      </w:r>
    </w:p>
    <w:p w:rsidR="000255B1" w:rsidRPr="00D22C48" w:rsidRDefault="000255B1" w:rsidP="00B92DDA">
      <w:pPr>
        <w:pStyle w:val="a3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Опубликованное в соответствии с пунктом </w:t>
      </w:r>
      <w:r w:rsidR="000D36AF" w:rsidRPr="00D22C48">
        <w:rPr>
          <w:sz w:val="24"/>
          <w:szCs w:val="24"/>
        </w:rPr>
        <w:t>2.2</w:t>
      </w:r>
      <w:r w:rsidR="001E7698" w:rsidRPr="00D22C48">
        <w:rPr>
          <w:sz w:val="24"/>
          <w:szCs w:val="24"/>
        </w:rPr>
        <w:t>.</w:t>
      </w:r>
      <w:r w:rsidR="00DE75A7" w:rsidRPr="00D22C48">
        <w:rPr>
          <w:sz w:val="24"/>
          <w:szCs w:val="24"/>
        </w:rPr>
        <w:t xml:space="preserve"> Извещение</w:t>
      </w:r>
      <w:r w:rsidRPr="00D22C48">
        <w:rPr>
          <w:sz w:val="24"/>
          <w:szCs w:val="24"/>
        </w:rPr>
        <w:t xml:space="preserve"> вместе с настоящей </w:t>
      </w:r>
      <w:r w:rsidR="000D36AF" w:rsidRPr="00D22C48">
        <w:rPr>
          <w:sz w:val="24"/>
          <w:szCs w:val="24"/>
        </w:rPr>
        <w:t>Документацией</w:t>
      </w:r>
      <w:r w:rsidRPr="00D22C48">
        <w:rPr>
          <w:sz w:val="24"/>
          <w:szCs w:val="24"/>
        </w:rPr>
        <w:t xml:space="preserve">, являющейся его неотъемлемым приложением, являются приглашением делать оферты и должны рассматриваться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>ами в соответствии с этим.</w:t>
      </w:r>
    </w:p>
    <w:p w:rsidR="000255B1" w:rsidRPr="00D22C48" w:rsidRDefault="000255B1" w:rsidP="00B92DDA">
      <w:pPr>
        <w:pStyle w:val="a3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Предложение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а имеет правовой статус оферты и будет рассматриваться </w:t>
      </w:r>
      <w:r w:rsidR="00C75ED6" w:rsidRPr="00D22C48">
        <w:rPr>
          <w:sz w:val="24"/>
          <w:szCs w:val="24"/>
        </w:rPr>
        <w:t>Организатором закупки</w:t>
      </w:r>
      <w:r w:rsidR="009D705B" w:rsidRPr="00D22C48">
        <w:rPr>
          <w:sz w:val="24"/>
          <w:szCs w:val="24"/>
        </w:rPr>
        <w:t>/</w:t>
      </w:r>
      <w:r w:rsidR="00DE75A7" w:rsidRPr="00D22C48">
        <w:rPr>
          <w:sz w:val="24"/>
          <w:szCs w:val="24"/>
        </w:rPr>
        <w:t>Заказчик</w:t>
      </w:r>
      <w:r w:rsidRPr="00D22C48">
        <w:rPr>
          <w:sz w:val="24"/>
          <w:szCs w:val="24"/>
        </w:rPr>
        <w:t>ом в соответствии с этим</w:t>
      </w:r>
      <w:r w:rsidR="00523411" w:rsidRPr="00D22C48">
        <w:rPr>
          <w:sz w:val="24"/>
          <w:szCs w:val="24"/>
        </w:rPr>
        <w:t>.</w:t>
      </w:r>
    </w:p>
    <w:p w:rsidR="000255B1" w:rsidRPr="00D22C48" w:rsidRDefault="000255B1" w:rsidP="00B92DDA">
      <w:pPr>
        <w:pStyle w:val="a3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Заключенны</w:t>
      </w:r>
      <w:r w:rsidR="000252C8" w:rsidRPr="00D22C48">
        <w:rPr>
          <w:sz w:val="24"/>
          <w:szCs w:val="24"/>
        </w:rPr>
        <w:t>й(е)</w:t>
      </w:r>
      <w:r w:rsidRPr="00D22C48">
        <w:rPr>
          <w:sz w:val="24"/>
          <w:szCs w:val="24"/>
        </w:rPr>
        <w:t xml:space="preserve"> по результатам </w:t>
      </w:r>
      <w:r w:rsidR="000D36AF" w:rsidRPr="00D22C48">
        <w:rPr>
          <w:sz w:val="24"/>
          <w:szCs w:val="24"/>
        </w:rPr>
        <w:t>анализа</w:t>
      </w:r>
      <w:r w:rsidR="00B57B76" w:rsidRPr="00D22C48">
        <w:rPr>
          <w:sz w:val="24"/>
          <w:szCs w:val="24"/>
        </w:rPr>
        <w:t xml:space="preserve"> предложений</w:t>
      </w:r>
      <w:r w:rsidRPr="00D22C48">
        <w:rPr>
          <w:sz w:val="24"/>
          <w:szCs w:val="24"/>
        </w:rPr>
        <w:t xml:space="preserve"> </w:t>
      </w:r>
      <w:r w:rsidR="004E150A" w:rsidRPr="00D22C48">
        <w:rPr>
          <w:sz w:val="24"/>
          <w:szCs w:val="24"/>
        </w:rPr>
        <w:t>догов</w:t>
      </w:r>
      <w:r w:rsidRPr="00D22C48">
        <w:rPr>
          <w:sz w:val="24"/>
          <w:szCs w:val="24"/>
        </w:rPr>
        <w:t>ор</w:t>
      </w:r>
      <w:r w:rsidR="000252C8" w:rsidRPr="00D22C48">
        <w:rPr>
          <w:sz w:val="24"/>
          <w:szCs w:val="24"/>
        </w:rPr>
        <w:t>(ы)</w:t>
      </w:r>
      <w:r w:rsidRPr="00D22C48">
        <w:rPr>
          <w:sz w:val="24"/>
          <w:szCs w:val="24"/>
        </w:rPr>
        <w:t xml:space="preserve"> фиксирует</w:t>
      </w:r>
      <w:r w:rsidR="000252C8" w:rsidRPr="00D22C48">
        <w:rPr>
          <w:sz w:val="24"/>
          <w:szCs w:val="24"/>
        </w:rPr>
        <w:t>(ют)</w:t>
      </w:r>
      <w:r w:rsidRPr="00D22C48">
        <w:rPr>
          <w:sz w:val="24"/>
          <w:szCs w:val="24"/>
        </w:rPr>
        <w:t xml:space="preserve"> все достигнутые сторонами договоренности.</w:t>
      </w:r>
    </w:p>
    <w:p w:rsidR="000255B1" w:rsidRPr="00D22C48" w:rsidRDefault="000255B1" w:rsidP="00B92DDA">
      <w:pPr>
        <w:pStyle w:val="a3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Иные документы </w:t>
      </w:r>
      <w:r w:rsidR="00DE75A7" w:rsidRPr="00D22C48">
        <w:rPr>
          <w:sz w:val="24"/>
          <w:szCs w:val="24"/>
        </w:rPr>
        <w:t>Организатора закупки</w:t>
      </w:r>
      <w:r w:rsidR="00510409" w:rsidRPr="00D22C48">
        <w:rPr>
          <w:sz w:val="24"/>
          <w:szCs w:val="24"/>
        </w:rPr>
        <w:t xml:space="preserve"> </w:t>
      </w:r>
      <w:r w:rsidRPr="00D22C48">
        <w:rPr>
          <w:sz w:val="24"/>
          <w:szCs w:val="24"/>
        </w:rPr>
        <w:t xml:space="preserve">и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ов не определяют права и обязанности сторон в связи с данным </w:t>
      </w:r>
      <w:r w:rsidR="00BD7F77" w:rsidRPr="00D22C48">
        <w:rPr>
          <w:sz w:val="24"/>
          <w:szCs w:val="24"/>
        </w:rPr>
        <w:t>анализом предложений</w:t>
      </w:r>
      <w:r w:rsidRPr="00D22C48">
        <w:rPr>
          <w:sz w:val="24"/>
          <w:szCs w:val="24"/>
        </w:rPr>
        <w:t>.</w:t>
      </w:r>
    </w:p>
    <w:p w:rsidR="000255B1" w:rsidRPr="00D22C48" w:rsidRDefault="000255B1" w:rsidP="00B92DDA">
      <w:pPr>
        <w:pStyle w:val="a3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Во всем, что не урегулировано </w:t>
      </w:r>
      <w:r w:rsidR="00D63045" w:rsidRPr="00D22C48">
        <w:rPr>
          <w:sz w:val="24"/>
          <w:szCs w:val="24"/>
        </w:rPr>
        <w:t>Извещением</w:t>
      </w:r>
      <w:r w:rsidRPr="00D22C48">
        <w:rPr>
          <w:sz w:val="24"/>
          <w:szCs w:val="24"/>
        </w:rPr>
        <w:t xml:space="preserve"> о проведении </w:t>
      </w:r>
      <w:r w:rsidR="00BD7F77" w:rsidRPr="00D22C48">
        <w:rPr>
          <w:sz w:val="24"/>
          <w:szCs w:val="24"/>
        </w:rPr>
        <w:t>анализа предложений</w:t>
      </w:r>
      <w:r w:rsidRPr="00D22C48">
        <w:rPr>
          <w:sz w:val="24"/>
          <w:szCs w:val="24"/>
        </w:rPr>
        <w:t xml:space="preserve"> и настоящей </w:t>
      </w:r>
      <w:r w:rsidR="0053326F" w:rsidRPr="00D22C48">
        <w:rPr>
          <w:sz w:val="24"/>
          <w:szCs w:val="24"/>
        </w:rPr>
        <w:t>Документацией</w:t>
      </w:r>
      <w:r w:rsidRPr="00D22C48">
        <w:rPr>
          <w:sz w:val="24"/>
          <w:szCs w:val="24"/>
        </w:rPr>
        <w:t xml:space="preserve"> стороны руководствуются </w:t>
      </w:r>
      <w:r w:rsidR="000654DA" w:rsidRPr="00D22C48">
        <w:rPr>
          <w:sz w:val="24"/>
          <w:szCs w:val="24"/>
        </w:rPr>
        <w:t>действующим законодательством</w:t>
      </w:r>
      <w:r w:rsidRPr="00D22C48">
        <w:rPr>
          <w:sz w:val="24"/>
          <w:szCs w:val="24"/>
        </w:rPr>
        <w:t xml:space="preserve"> Российской Федерации.</w:t>
      </w:r>
    </w:p>
    <w:p w:rsidR="000255B1" w:rsidRPr="00D22C48" w:rsidRDefault="000255B1" w:rsidP="00B92DDA">
      <w:pPr>
        <w:pStyle w:val="2"/>
        <w:tabs>
          <w:tab w:val="clear" w:pos="1494"/>
          <w:tab w:val="num" w:pos="1134"/>
        </w:tabs>
        <w:ind w:left="1134"/>
        <w:rPr>
          <w:sz w:val="24"/>
          <w:szCs w:val="24"/>
        </w:rPr>
      </w:pPr>
      <w:bookmarkStart w:id="18" w:name="_Toc55285340"/>
      <w:bookmarkStart w:id="19" w:name="_Toc55305374"/>
      <w:bookmarkStart w:id="20" w:name="_Toc57314620"/>
      <w:bookmarkStart w:id="21" w:name="_Toc69728945"/>
      <w:bookmarkStart w:id="22" w:name="_Toc135923022"/>
      <w:bookmarkEnd w:id="13"/>
      <w:bookmarkEnd w:id="14"/>
      <w:bookmarkEnd w:id="15"/>
      <w:bookmarkEnd w:id="16"/>
      <w:bookmarkEnd w:id="17"/>
      <w:r w:rsidRPr="00D22C48">
        <w:rPr>
          <w:sz w:val="24"/>
          <w:szCs w:val="24"/>
        </w:rPr>
        <w:t>Обжалование</w:t>
      </w:r>
      <w:bookmarkEnd w:id="18"/>
      <w:bookmarkEnd w:id="19"/>
      <w:bookmarkEnd w:id="20"/>
      <w:bookmarkEnd w:id="21"/>
      <w:bookmarkEnd w:id="22"/>
    </w:p>
    <w:p w:rsidR="00E016A6" w:rsidRPr="00D22C48" w:rsidRDefault="005722FC" w:rsidP="00B92DDA">
      <w:pPr>
        <w:pStyle w:val="a3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bookmarkStart w:id="23" w:name="_Ref86789831"/>
      <w:bookmarkStart w:id="24" w:name="_Toc55285338"/>
      <w:bookmarkStart w:id="25" w:name="_Toc55305372"/>
      <w:bookmarkStart w:id="26" w:name="_Toc57314621"/>
      <w:bookmarkStart w:id="27" w:name="_Toc69728946"/>
      <w:r w:rsidRPr="00D22C48">
        <w:rPr>
          <w:sz w:val="24"/>
          <w:szCs w:val="24"/>
        </w:rPr>
        <w:t xml:space="preserve">Любой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>, который заявляет, что понес или может понести убытки в результате нарушения своих прав</w:t>
      </w:r>
      <w:r w:rsidR="00E016A6" w:rsidRPr="00D22C48">
        <w:rPr>
          <w:sz w:val="24"/>
          <w:szCs w:val="24"/>
        </w:rPr>
        <w:t>,</w:t>
      </w:r>
      <w:r w:rsidRPr="00D22C48">
        <w:rPr>
          <w:sz w:val="24"/>
          <w:szCs w:val="24"/>
        </w:rPr>
        <w:t xml:space="preserve"> </w:t>
      </w:r>
      <w:r w:rsidR="00E016A6" w:rsidRPr="00D22C48">
        <w:rPr>
          <w:sz w:val="24"/>
          <w:szCs w:val="24"/>
        </w:rPr>
        <w:t xml:space="preserve">вправе </w:t>
      </w:r>
      <w:r w:rsidR="005C59F0" w:rsidRPr="00D22C48">
        <w:rPr>
          <w:sz w:val="24"/>
          <w:szCs w:val="24"/>
        </w:rPr>
        <w:t>предъявить</w:t>
      </w:r>
      <w:r w:rsidR="00E016A6" w:rsidRPr="00D22C48">
        <w:rPr>
          <w:sz w:val="24"/>
          <w:szCs w:val="24"/>
        </w:rPr>
        <w:t xml:space="preserve"> разногласия в претензионном порядке. В случае невозможности разрешения спора претензионным путем, Участник вправе обжаловать </w:t>
      </w:r>
      <w:r w:rsidR="00E016A6" w:rsidRPr="00D22C48">
        <w:rPr>
          <w:sz w:val="24"/>
          <w:szCs w:val="24"/>
        </w:rPr>
        <w:lastRenderedPageBreak/>
        <w:t>действия или бездействия Заказчика, Организатора закупки или отдельных членов Закупочной комиссии – в порядке, установленном действующим законодательством.</w:t>
      </w:r>
    </w:p>
    <w:p w:rsidR="00963EE9" w:rsidRPr="00D22C48" w:rsidRDefault="00963EE9" w:rsidP="00B92DDA">
      <w:pPr>
        <w:pStyle w:val="a3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На время рассмотрения разногласий процедура проведения закупки может быть приостановлена до </w:t>
      </w:r>
      <w:r w:rsidR="000654DA" w:rsidRPr="00D22C48">
        <w:rPr>
          <w:sz w:val="24"/>
          <w:szCs w:val="24"/>
        </w:rPr>
        <w:t>принятия</w:t>
      </w:r>
      <w:r w:rsidRPr="00D22C48">
        <w:rPr>
          <w:sz w:val="24"/>
          <w:szCs w:val="24"/>
        </w:rPr>
        <w:t xml:space="preserve"> решения директор</w:t>
      </w:r>
      <w:r w:rsidR="000654DA" w:rsidRPr="00D22C48">
        <w:rPr>
          <w:sz w:val="24"/>
          <w:szCs w:val="24"/>
        </w:rPr>
        <w:t>ом</w:t>
      </w:r>
      <w:r w:rsidRPr="00D22C48">
        <w:rPr>
          <w:sz w:val="24"/>
          <w:szCs w:val="24"/>
        </w:rPr>
        <w:t xml:space="preserve"> ООО «Иркутскэнергосбыт», или компет</w:t>
      </w:r>
      <w:r w:rsidR="005C59F0" w:rsidRPr="00D22C48">
        <w:rPr>
          <w:sz w:val="24"/>
          <w:szCs w:val="24"/>
        </w:rPr>
        <w:t>ентного государственного органа</w:t>
      </w:r>
      <w:r w:rsidRPr="00D22C48">
        <w:rPr>
          <w:sz w:val="24"/>
          <w:szCs w:val="24"/>
        </w:rPr>
        <w:t>.</w:t>
      </w:r>
    </w:p>
    <w:p w:rsidR="000255B1" w:rsidRPr="00D22C48" w:rsidRDefault="000255B1" w:rsidP="00B92DDA">
      <w:pPr>
        <w:pStyle w:val="2"/>
        <w:tabs>
          <w:tab w:val="clear" w:pos="1494"/>
          <w:tab w:val="num" w:pos="1134"/>
        </w:tabs>
        <w:ind w:left="1134"/>
        <w:rPr>
          <w:sz w:val="24"/>
          <w:szCs w:val="24"/>
        </w:rPr>
      </w:pPr>
      <w:bookmarkStart w:id="28" w:name="_Toc135923023"/>
      <w:bookmarkEnd w:id="23"/>
      <w:r w:rsidRPr="00D22C48">
        <w:rPr>
          <w:sz w:val="24"/>
          <w:szCs w:val="24"/>
        </w:rPr>
        <w:t xml:space="preserve">Прочие </w:t>
      </w:r>
      <w:bookmarkEnd w:id="24"/>
      <w:bookmarkEnd w:id="25"/>
      <w:r w:rsidRPr="00D22C48">
        <w:rPr>
          <w:sz w:val="24"/>
          <w:szCs w:val="24"/>
        </w:rPr>
        <w:t>положения</w:t>
      </w:r>
      <w:bookmarkEnd w:id="26"/>
      <w:bookmarkEnd w:id="27"/>
      <w:bookmarkEnd w:id="28"/>
    </w:p>
    <w:p w:rsidR="000255B1" w:rsidRPr="00D22C48" w:rsidRDefault="00DE75A7" w:rsidP="00B92DDA">
      <w:pPr>
        <w:pStyle w:val="a3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Участник</w:t>
      </w:r>
      <w:r w:rsidR="00B36F97" w:rsidRPr="00D22C48">
        <w:rPr>
          <w:sz w:val="24"/>
          <w:szCs w:val="24"/>
        </w:rPr>
        <w:t xml:space="preserve"> </w:t>
      </w:r>
      <w:r w:rsidR="000255B1" w:rsidRPr="00D22C48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4E150A" w:rsidRPr="00D22C48">
        <w:rPr>
          <w:sz w:val="24"/>
          <w:szCs w:val="24"/>
        </w:rPr>
        <w:t>предл</w:t>
      </w:r>
      <w:r w:rsidR="000255B1" w:rsidRPr="00D22C48">
        <w:rPr>
          <w:sz w:val="24"/>
          <w:szCs w:val="24"/>
        </w:rPr>
        <w:t xml:space="preserve">ожения, а </w:t>
      </w:r>
      <w:r w:rsidRPr="00D22C48">
        <w:rPr>
          <w:sz w:val="24"/>
          <w:szCs w:val="24"/>
        </w:rPr>
        <w:t>Организатор закупки</w:t>
      </w:r>
      <w:r w:rsidR="00510409" w:rsidRPr="00D22C48">
        <w:rPr>
          <w:sz w:val="24"/>
          <w:szCs w:val="24"/>
        </w:rPr>
        <w:t xml:space="preserve"> </w:t>
      </w:r>
      <w:r w:rsidR="000255B1" w:rsidRPr="00D22C48">
        <w:rPr>
          <w:sz w:val="24"/>
          <w:szCs w:val="24"/>
        </w:rPr>
        <w:t xml:space="preserve">по этим расходам не отвечает и не имеет обязательств, независимо от хода и результатов данного </w:t>
      </w:r>
      <w:r w:rsidR="000D36AF" w:rsidRPr="00D22C48">
        <w:rPr>
          <w:sz w:val="24"/>
          <w:szCs w:val="24"/>
        </w:rPr>
        <w:t>анализа</w:t>
      </w:r>
      <w:r w:rsidR="00B57B76" w:rsidRPr="00D22C48">
        <w:rPr>
          <w:sz w:val="24"/>
          <w:szCs w:val="24"/>
        </w:rPr>
        <w:t xml:space="preserve"> предложений</w:t>
      </w:r>
      <w:r w:rsidR="000255B1" w:rsidRPr="00D22C48">
        <w:rPr>
          <w:sz w:val="24"/>
          <w:szCs w:val="24"/>
        </w:rPr>
        <w:t>.</w:t>
      </w:r>
    </w:p>
    <w:p w:rsidR="000255B1" w:rsidRPr="00D22C48" w:rsidRDefault="00DE75A7" w:rsidP="00B92DDA">
      <w:pPr>
        <w:pStyle w:val="a3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Организатор закупки</w:t>
      </w:r>
      <w:r w:rsidR="00510409" w:rsidRPr="00D22C48">
        <w:rPr>
          <w:sz w:val="24"/>
          <w:szCs w:val="24"/>
        </w:rPr>
        <w:t xml:space="preserve"> </w:t>
      </w:r>
      <w:r w:rsidR="000255B1" w:rsidRPr="00D22C48">
        <w:rPr>
          <w:sz w:val="24"/>
          <w:szCs w:val="24"/>
        </w:rPr>
        <w:t xml:space="preserve">обеспечивает разумную конфиденциальность относительно всех полученных от </w:t>
      </w:r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 xml:space="preserve">ов сведений, в том числе содержащихся в </w:t>
      </w:r>
      <w:r w:rsidR="004E150A" w:rsidRPr="00D22C48">
        <w:rPr>
          <w:sz w:val="24"/>
          <w:szCs w:val="24"/>
        </w:rPr>
        <w:t>предл</w:t>
      </w:r>
      <w:r w:rsidR="000255B1" w:rsidRPr="00D22C48">
        <w:rPr>
          <w:sz w:val="24"/>
          <w:szCs w:val="24"/>
        </w:rPr>
        <w:t xml:space="preserve">ожениях. Предоставление этой информации другим </w:t>
      </w:r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 xml:space="preserve">ам или третьим лицам возможно только в случаях, прямо предусмотренных действующим законодательством Российской Федерации или настоящей </w:t>
      </w:r>
      <w:r w:rsidR="000A45FF" w:rsidRPr="00D22C48">
        <w:rPr>
          <w:sz w:val="24"/>
          <w:szCs w:val="24"/>
        </w:rPr>
        <w:t>докум</w:t>
      </w:r>
      <w:r w:rsidR="000255B1" w:rsidRPr="00D22C48">
        <w:rPr>
          <w:sz w:val="24"/>
          <w:szCs w:val="24"/>
        </w:rPr>
        <w:t xml:space="preserve">ентацией по </w:t>
      </w:r>
      <w:r w:rsidR="00BD7F77" w:rsidRPr="00D22C48">
        <w:rPr>
          <w:sz w:val="24"/>
          <w:szCs w:val="24"/>
        </w:rPr>
        <w:t>анализу предложений</w:t>
      </w:r>
      <w:r w:rsidR="000255B1" w:rsidRPr="00D22C48">
        <w:rPr>
          <w:sz w:val="24"/>
          <w:szCs w:val="24"/>
        </w:rPr>
        <w:t>.</w:t>
      </w:r>
    </w:p>
    <w:p w:rsidR="000255B1" w:rsidRPr="00D22C48" w:rsidRDefault="000255B1" w:rsidP="00B92DDA">
      <w:pPr>
        <w:spacing w:line="240" w:lineRule="auto"/>
        <w:rPr>
          <w:sz w:val="24"/>
          <w:szCs w:val="24"/>
        </w:rPr>
      </w:pPr>
    </w:p>
    <w:p w:rsidR="000255B1" w:rsidRPr="00D22C48" w:rsidRDefault="000255B1" w:rsidP="00F8443D">
      <w:pPr>
        <w:pStyle w:val="1"/>
        <w:spacing w:before="0"/>
        <w:rPr>
          <w:rFonts w:ascii="Times New Roman" w:hAnsi="Times New Roman"/>
          <w:sz w:val="24"/>
          <w:szCs w:val="24"/>
        </w:rPr>
      </w:pPr>
      <w:bookmarkStart w:id="29" w:name="_Ref55300680"/>
      <w:bookmarkStart w:id="30" w:name="_Toc55305378"/>
      <w:bookmarkStart w:id="31" w:name="_Toc57314640"/>
      <w:bookmarkStart w:id="32" w:name="_Toc69728963"/>
      <w:bookmarkStart w:id="33" w:name="_Ref167511144"/>
      <w:bookmarkStart w:id="34" w:name="_Ref167511175"/>
      <w:bookmarkStart w:id="35" w:name="_Ref167511488"/>
      <w:bookmarkStart w:id="36" w:name="_Toc135923024"/>
      <w:bookmarkStart w:id="37" w:name="ИНСТРУКЦИИ"/>
      <w:r w:rsidRPr="00D22C48">
        <w:rPr>
          <w:rFonts w:ascii="Times New Roman" w:hAnsi="Times New Roman"/>
          <w:sz w:val="24"/>
          <w:szCs w:val="24"/>
        </w:rPr>
        <w:lastRenderedPageBreak/>
        <w:t xml:space="preserve">Порядок проведения </w:t>
      </w:r>
      <w:r w:rsidR="000D36AF" w:rsidRPr="00D22C48">
        <w:rPr>
          <w:rFonts w:ascii="Times New Roman" w:hAnsi="Times New Roman"/>
          <w:sz w:val="24"/>
          <w:szCs w:val="24"/>
        </w:rPr>
        <w:t>анализа</w:t>
      </w:r>
      <w:r w:rsidR="00B57B76" w:rsidRPr="00D22C48">
        <w:rPr>
          <w:rFonts w:ascii="Times New Roman" w:hAnsi="Times New Roman"/>
          <w:sz w:val="24"/>
          <w:szCs w:val="24"/>
        </w:rPr>
        <w:t xml:space="preserve"> предложений</w:t>
      </w:r>
      <w:r w:rsidRPr="00D22C48">
        <w:rPr>
          <w:rFonts w:ascii="Times New Roman" w:hAnsi="Times New Roman"/>
          <w:sz w:val="24"/>
          <w:szCs w:val="24"/>
        </w:rPr>
        <w:t xml:space="preserve">. Инструкции по подготовке </w:t>
      </w:r>
      <w:bookmarkEnd w:id="29"/>
      <w:bookmarkEnd w:id="30"/>
      <w:bookmarkEnd w:id="31"/>
      <w:bookmarkEnd w:id="32"/>
      <w:r w:rsidR="004E150A" w:rsidRPr="00D22C48">
        <w:rPr>
          <w:rFonts w:ascii="Times New Roman" w:hAnsi="Times New Roman"/>
          <w:sz w:val="24"/>
          <w:szCs w:val="24"/>
        </w:rPr>
        <w:t>предл</w:t>
      </w:r>
      <w:r w:rsidRPr="00D22C48">
        <w:rPr>
          <w:rFonts w:ascii="Times New Roman" w:hAnsi="Times New Roman"/>
          <w:sz w:val="24"/>
          <w:szCs w:val="24"/>
        </w:rPr>
        <w:t>ожений</w:t>
      </w:r>
      <w:bookmarkEnd w:id="33"/>
      <w:bookmarkEnd w:id="34"/>
      <w:bookmarkEnd w:id="35"/>
      <w:bookmarkEnd w:id="36"/>
    </w:p>
    <w:p w:rsidR="000255B1" w:rsidRPr="00D22C48" w:rsidRDefault="000255B1" w:rsidP="00B92DDA">
      <w:pPr>
        <w:pStyle w:val="2"/>
        <w:tabs>
          <w:tab w:val="clear" w:pos="1494"/>
          <w:tab w:val="num" w:pos="1134"/>
        </w:tabs>
        <w:ind w:left="1134"/>
        <w:rPr>
          <w:sz w:val="24"/>
          <w:szCs w:val="24"/>
        </w:rPr>
      </w:pPr>
      <w:bookmarkStart w:id="38" w:name="_Ref440305687"/>
      <w:bookmarkStart w:id="39" w:name="_Toc518119235"/>
      <w:bookmarkStart w:id="40" w:name="_Toc55193148"/>
      <w:bookmarkStart w:id="41" w:name="_Toc55285342"/>
      <w:bookmarkStart w:id="42" w:name="_Toc55305379"/>
      <w:bookmarkStart w:id="43" w:name="_Toc57314641"/>
      <w:bookmarkStart w:id="44" w:name="_Toc69728964"/>
      <w:bookmarkStart w:id="45" w:name="_Toc135923025"/>
      <w:bookmarkEnd w:id="37"/>
      <w:r w:rsidRPr="00D22C48">
        <w:rPr>
          <w:sz w:val="24"/>
          <w:szCs w:val="24"/>
        </w:rPr>
        <w:t xml:space="preserve">Общий порядок проведения </w:t>
      </w:r>
      <w:bookmarkEnd w:id="38"/>
      <w:bookmarkEnd w:id="39"/>
      <w:bookmarkEnd w:id="40"/>
      <w:bookmarkEnd w:id="41"/>
      <w:bookmarkEnd w:id="42"/>
      <w:bookmarkEnd w:id="43"/>
      <w:bookmarkEnd w:id="44"/>
      <w:r w:rsidR="000D36AF" w:rsidRPr="00D22C48">
        <w:rPr>
          <w:sz w:val="24"/>
          <w:szCs w:val="24"/>
        </w:rPr>
        <w:t>анализа</w:t>
      </w:r>
      <w:r w:rsidR="00B57B76" w:rsidRPr="00D22C48">
        <w:rPr>
          <w:sz w:val="24"/>
          <w:szCs w:val="24"/>
        </w:rPr>
        <w:t xml:space="preserve"> предложений</w:t>
      </w:r>
      <w:bookmarkEnd w:id="45"/>
    </w:p>
    <w:p w:rsidR="000255B1" w:rsidRPr="00D22C48" w:rsidRDefault="00BD7F77" w:rsidP="00C121BF">
      <w:pPr>
        <w:pStyle w:val="a3"/>
        <w:tabs>
          <w:tab w:val="clear" w:pos="1134"/>
          <w:tab w:val="num" w:pos="851"/>
        </w:tabs>
        <w:spacing w:line="264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Анализ предложений</w:t>
      </w:r>
      <w:r w:rsidR="000255B1" w:rsidRPr="00D22C48">
        <w:rPr>
          <w:sz w:val="24"/>
          <w:szCs w:val="24"/>
        </w:rPr>
        <w:t xml:space="preserve"> проводится в следующем порядке:</w:t>
      </w:r>
    </w:p>
    <w:p w:rsidR="000255B1" w:rsidRPr="00D22C48" w:rsidRDefault="004E150A" w:rsidP="00C121BF">
      <w:pPr>
        <w:pStyle w:val="a5"/>
        <w:tabs>
          <w:tab w:val="clear" w:pos="1701"/>
          <w:tab w:val="num" w:pos="1134"/>
        </w:tabs>
        <w:spacing w:line="264" w:lineRule="auto"/>
        <w:ind w:left="1134"/>
        <w:rPr>
          <w:sz w:val="24"/>
          <w:szCs w:val="24"/>
        </w:rPr>
      </w:pPr>
      <w:r w:rsidRPr="00D22C48">
        <w:rPr>
          <w:sz w:val="24"/>
          <w:szCs w:val="24"/>
        </w:rPr>
        <w:t xml:space="preserve">публикация </w:t>
      </w:r>
      <w:r w:rsidR="00A76C4A" w:rsidRPr="00D22C48">
        <w:rPr>
          <w:sz w:val="24"/>
          <w:szCs w:val="24"/>
        </w:rPr>
        <w:t>Извещения</w:t>
      </w:r>
      <w:r w:rsidR="000255B1" w:rsidRPr="00D22C48">
        <w:rPr>
          <w:sz w:val="24"/>
          <w:szCs w:val="24"/>
        </w:rPr>
        <w:t xml:space="preserve"> о проведении </w:t>
      </w:r>
      <w:r w:rsidR="000D36AF" w:rsidRPr="00D22C48">
        <w:rPr>
          <w:sz w:val="24"/>
          <w:szCs w:val="24"/>
        </w:rPr>
        <w:t>анализа</w:t>
      </w:r>
      <w:r w:rsidR="00B57B76" w:rsidRPr="00D22C48">
        <w:rPr>
          <w:sz w:val="24"/>
          <w:szCs w:val="24"/>
        </w:rPr>
        <w:t xml:space="preserve"> предложений</w:t>
      </w:r>
      <w:r w:rsidR="000255B1" w:rsidRPr="00D22C48">
        <w:rPr>
          <w:sz w:val="24"/>
          <w:szCs w:val="24"/>
        </w:rPr>
        <w:t xml:space="preserve"> (подраздел </w:t>
      </w:r>
      <w:r w:rsidR="000255B1" w:rsidRPr="00D22C48">
        <w:rPr>
          <w:sz w:val="24"/>
          <w:szCs w:val="24"/>
        </w:rPr>
        <w:fldChar w:fldCharType="begin"/>
      </w:r>
      <w:r w:rsidR="000255B1" w:rsidRPr="00D22C48">
        <w:rPr>
          <w:sz w:val="24"/>
          <w:szCs w:val="24"/>
        </w:rPr>
        <w:instrText xml:space="preserve"> REF _Ref55280418 \r \h  \* MERGEFORMAT </w:instrText>
      </w:r>
      <w:r w:rsidR="000255B1" w:rsidRPr="00D22C48">
        <w:rPr>
          <w:sz w:val="24"/>
          <w:szCs w:val="24"/>
        </w:rPr>
      </w:r>
      <w:r w:rsidR="000255B1" w:rsidRPr="00D22C48">
        <w:rPr>
          <w:sz w:val="24"/>
          <w:szCs w:val="24"/>
        </w:rPr>
        <w:fldChar w:fldCharType="separate"/>
      </w:r>
      <w:r w:rsidR="006702D5">
        <w:rPr>
          <w:sz w:val="24"/>
          <w:szCs w:val="24"/>
        </w:rPr>
        <w:t>2.2</w:t>
      </w:r>
      <w:r w:rsidR="000255B1" w:rsidRPr="00D22C48">
        <w:rPr>
          <w:sz w:val="24"/>
          <w:szCs w:val="24"/>
        </w:rPr>
        <w:fldChar w:fldCharType="end"/>
      </w:r>
      <w:r w:rsidR="000255B1" w:rsidRPr="00D22C48">
        <w:rPr>
          <w:sz w:val="24"/>
          <w:szCs w:val="24"/>
        </w:rPr>
        <w:t>);</w:t>
      </w:r>
    </w:p>
    <w:p w:rsidR="000255B1" w:rsidRPr="00D22C48" w:rsidRDefault="004E150A" w:rsidP="00C121BF">
      <w:pPr>
        <w:pStyle w:val="a5"/>
        <w:tabs>
          <w:tab w:val="clear" w:pos="1701"/>
          <w:tab w:val="num" w:pos="1134"/>
        </w:tabs>
        <w:spacing w:line="264" w:lineRule="auto"/>
        <w:ind w:left="1134"/>
        <w:rPr>
          <w:sz w:val="24"/>
          <w:szCs w:val="24"/>
        </w:rPr>
      </w:pPr>
      <w:r w:rsidRPr="00D22C48">
        <w:rPr>
          <w:sz w:val="24"/>
          <w:szCs w:val="24"/>
        </w:rPr>
        <w:t xml:space="preserve">предоставление </w:t>
      </w:r>
      <w:r w:rsidR="000D36AF" w:rsidRPr="00D22C48">
        <w:rPr>
          <w:sz w:val="24"/>
          <w:szCs w:val="24"/>
        </w:rPr>
        <w:t>Документации</w:t>
      </w:r>
      <w:r w:rsidR="000255B1" w:rsidRPr="00D22C48">
        <w:rPr>
          <w:sz w:val="24"/>
          <w:szCs w:val="24"/>
        </w:rPr>
        <w:t xml:space="preserve"> </w:t>
      </w:r>
      <w:r w:rsidR="00DE75A7" w:rsidRPr="00D22C48">
        <w:rPr>
          <w:sz w:val="24"/>
          <w:szCs w:val="24"/>
        </w:rPr>
        <w:t>Участник</w:t>
      </w:r>
      <w:r w:rsidR="00824AD5" w:rsidRPr="00D22C48">
        <w:rPr>
          <w:sz w:val="24"/>
          <w:szCs w:val="24"/>
        </w:rPr>
        <w:t xml:space="preserve">ам </w:t>
      </w:r>
      <w:r w:rsidR="000255B1" w:rsidRPr="00D22C48">
        <w:rPr>
          <w:sz w:val="24"/>
          <w:szCs w:val="24"/>
        </w:rPr>
        <w:t>(подраздел </w:t>
      </w:r>
      <w:r w:rsidR="000255B1" w:rsidRPr="00D22C48">
        <w:rPr>
          <w:sz w:val="24"/>
          <w:szCs w:val="24"/>
        </w:rPr>
        <w:fldChar w:fldCharType="begin"/>
      </w:r>
      <w:r w:rsidR="000255B1" w:rsidRPr="00D22C48">
        <w:rPr>
          <w:sz w:val="24"/>
          <w:szCs w:val="24"/>
        </w:rPr>
        <w:instrText xml:space="preserve"> REF _Ref55280429 \r \h  \* MERGEFORMAT </w:instrText>
      </w:r>
      <w:r w:rsidR="000255B1" w:rsidRPr="00D22C48">
        <w:rPr>
          <w:sz w:val="24"/>
          <w:szCs w:val="24"/>
        </w:rPr>
      </w:r>
      <w:r w:rsidR="000255B1" w:rsidRPr="00D22C48">
        <w:rPr>
          <w:sz w:val="24"/>
          <w:szCs w:val="24"/>
        </w:rPr>
        <w:fldChar w:fldCharType="separate"/>
      </w:r>
      <w:r w:rsidR="006702D5">
        <w:rPr>
          <w:sz w:val="24"/>
          <w:szCs w:val="24"/>
        </w:rPr>
        <w:t>2.3</w:t>
      </w:r>
      <w:r w:rsidR="000255B1" w:rsidRPr="00D22C48">
        <w:rPr>
          <w:sz w:val="24"/>
          <w:szCs w:val="24"/>
        </w:rPr>
        <w:fldChar w:fldCharType="end"/>
      </w:r>
      <w:r w:rsidR="000255B1" w:rsidRPr="00D22C48">
        <w:rPr>
          <w:sz w:val="24"/>
          <w:szCs w:val="24"/>
        </w:rPr>
        <w:t>)</w:t>
      </w:r>
      <w:r w:rsidR="007F0768" w:rsidRPr="00D22C48">
        <w:rPr>
          <w:sz w:val="24"/>
          <w:szCs w:val="24"/>
        </w:rPr>
        <w:t>;</w:t>
      </w:r>
    </w:p>
    <w:p w:rsidR="000255B1" w:rsidRPr="00D22C48" w:rsidRDefault="004E150A" w:rsidP="00C121BF">
      <w:pPr>
        <w:pStyle w:val="a5"/>
        <w:tabs>
          <w:tab w:val="clear" w:pos="1701"/>
          <w:tab w:val="num" w:pos="1134"/>
        </w:tabs>
        <w:spacing w:line="264" w:lineRule="auto"/>
        <w:ind w:left="1134"/>
        <w:rPr>
          <w:sz w:val="24"/>
          <w:szCs w:val="24"/>
        </w:rPr>
      </w:pPr>
      <w:r w:rsidRPr="00D22C48">
        <w:rPr>
          <w:sz w:val="24"/>
          <w:szCs w:val="24"/>
        </w:rPr>
        <w:t>п</w:t>
      </w:r>
      <w:r w:rsidR="000255B1" w:rsidRPr="00D22C48">
        <w:rPr>
          <w:sz w:val="24"/>
          <w:szCs w:val="24"/>
        </w:rPr>
        <w:t xml:space="preserve">одготовка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>ами своих п</w:t>
      </w:r>
      <w:r w:rsidR="000255B1" w:rsidRPr="00D22C48">
        <w:rPr>
          <w:sz w:val="24"/>
          <w:szCs w:val="24"/>
        </w:rPr>
        <w:t xml:space="preserve">редложений и разъяснение </w:t>
      </w:r>
      <w:r w:rsidR="00C75ED6" w:rsidRPr="00D22C48">
        <w:rPr>
          <w:sz w:val="24"/>
          <w:szCs w:val="24"/>
        </w:rPr>
        <w:t>Организатором закупки</w:t>
      </w:r>
      <w:r w:rsidR="00824AD5" w:rsidRPr="00D22C48">
        <w:rPr>
          <w:sz w:val="24"/>
          <w:szCs w:val="24"/>
        </w:rPr>
        <w:t xml:space="preserve"> </w:t>
      </w:r>
      <w:r w:rsidR="000D36AF" w:rsidRPr="00D22C48">
        <w:rPr>
          <w:sz w:val="24"/>
          <w:szCs w:val="24"/>
        </w:rPr>
        <w:t>Документации</w:t>
      </w:r>
      <w:r w:rsidR="000255B1" w:rsidRPr="00D22C48">
        <w:rPr>
          <w:sz w:val="24"/>
          <w:szCs w:val="24"/>
        </w:rPr>
        <w:t>, если необходимо (подраздел </w:t>
      </w:r>
      <w:r w:rsidR="000255B1" w:rsidRPr="00D22C48">
        <w:rPr>
          <w:sz w:val="24"/>
          <w:szCs w:val="24"/>
        </w:rPr>
        <w:fldChar w:fldCharType="begin"/>
      </w:r>
      <w:r w:rsidR="000255B1" w:rsidRPr="00D22C48">
        <w:rPr>
          <w:sz w:val="24"/>
          <w:szCs w:val="24"/>
        </w:rPr>
        <w:instrText xml:space="preserve"> REF _Ref55280436 \r \h  \* MERGEFORMAT </w:instrText>
      </w:r>
      <w:r w:rsidR="000255B1" w:rsidRPr="00D22C48">
        <w:rPr>
          <w:sz w:val="24"/>
          <w:szCs w:val="24"/>
        </w:rPr>
      </w:r>
      <w:r w:rsidR="000255B1" w:rsidRPr="00D22C48">
        <w:rPr>
          <w:sz w:val="24"/>
          <w:szCs w:val="24"/>
        </w:rPr>
        <w:fldChar w:fldCharType="separate"/>
      </w:r>
      <w:r w:rsidR="006702D5">
        <w:rPr>
          <w:sz w:val="24"/>
          <w:szCs w:val="24"/>
        </w:rPr>
        <w:t>2.4</w:t>
      </w:r>
      <w:r w:rsidR="000255B1" w:rsidRPr="00D22C48">
        <w:rPr>
          <w:sz w:val="24"/>
          <w:szCs w:val="24"/>
        </w:rPr>
        <w:fldChar w:fldCharType="end"/>
      </w:r>
      <w:r w:rsidR="000255B1" w:rsidRPr="00D22C48">
        <w:rPr>
          <w:sz w:val="24"/>
          <w:szCs w:val="24"/>
        </w:rPr>
        <w:t>)</w:t>
      </w:r>
      <w:r w:rsidR="007F0768" w:rsidRPr="00D22C48">
        <w:rPr>
          <w:sz w:val="24"/>
          <w:szCs w:val="24"/>
        </w:rPr>
        <w:t>;</w:t>
      </w:r>
      <w:r w:rsidR="000255B1" w:rsidRPr="00D22C48">
        <w:rPr>
          <w:sz w:val="24"/>
          <w:szCs w:val="24"/>
        </w:rPr>
        <w:t xml:space="preserve"> </w:t>
      </w:r>
    </w:p>
    <w:p w:rsidR="00923A32" w:rsidRPr="00D22C48" w:rsidRDefault="004E150A" w:rsidP="00C121BF">
      <w:pPr>
        <w:pStyle w:val="a5"/>
        <w:tabs>
          <w:tab w:val="clear" w:pos="1701"/>
          <w:tab w:val="num" w:pos="1134"/>
        </w:tabs>
        <w:spacing w:line="264" w:lineRule="auto"/>
        <w:ind w:left="1134"/>
        <w:rPr>
          <w:sz w:val="24"/>
          <w:szCs w:val="24"/>
        </w:rPr>
      </w:pPr>
      <w:r w:rsidRPr="00D22C48">
        <w:rPr>
          <w:sz w:val="24"/>
          <w:szCs w:val="24"/>
        </w:rPr>
        <w:t>подача п</w:t>
      </w:r>
      <w:r w:rsidR="000255B1" w:rsidRPr="00D22C48">
        <w:rPr>
          <w:sz w:val="24"/>
          <w:szCs w:val="24"/>
        </w:rPr>
        <w:t xml:space="preserve">редложений и их прием (подраздел </w:t>
      </w:r>
      <w:r w:rsidR="000255B1" w:rsidRPr="00D22C48">
        <w:rPr>
          <w:sz w:val="24"/>
          <w:szCs w:val="24"/>
        </w:rPr>
        <w:fldChar w:fldCharType="begin"/>
      </w:r>
      <w:r w:rsidR="000255B1" w:rsidRPr="00D22C48">
        <w:rPr>
          <w:sz w:val="24"/>
          <w:szCs w:val="24"/>
        </w:rPr>
        <w:instrText xml:space="preserve"> REF _Ref55280443 \r \h  \* MERGEFORMAT </w:instrText>
      </w:r>
      <w:r w:rsidR="000255B1" w:rsidRPr="00D22C48">
        <w:rPr>
          <w:sz w:val="24"/>
          <w:szCs w:val="24"/>
        </w:rPr>
      </w:r>
      <w:r w:rsidR="000255B1" w:rsidRPr="00D22C48">
        <w:rPr>
          <w:sz w:val="24"/>
          <w:szCs w:val="24"/>
        </w:rPr>
        <w:fldChar w:fldCharType="separate"/>
      </w:r>
      <w:r w:rsidR="006702D5">
        <w:rPr>
          <w:sz w:val="24"/>
          <w:szCs w:val="24"/>
        </w:rPr>
        <w:t>2.6</w:t>
      </w:r>
      <w:r w:rsidR="000255B1" w:rsidRPr="00D22C48">
        <w:rPr>
          <w:sz w:val="24"/>
          <w:szCs w:val="24"/>
        </w:rPr>
        <w:fldChar w:fldCharType="end"/>
      </w:r>
      <w:r w:rsidR="000255B1" w:rsidRPr="00D22C48">
        <w:rPr>
          <w:sz w:val="24"/>
          <w:szCs w:val="24"/>
        </w:rPr>
        <w:t>)</w:t>
      </w:r>
      <w:r w:rsidR="007F0768" w:rsidRPr="00D22C48">
        <w:rPr>
          <w:sz w:val="24"/>
          <w:szCs w:val="24"/>
        </w:rPr>
        <w:t>;</w:t>
      </w:r>
    </w:p>
    <w:p w:rsidR="000255B1" w:rsidRPr="00D22C48" w:rsidRDefault="004E150A" w:rsidP="00C121BF">
      <w:pPr>
        <w:pStyle w:val="a5"/>
        <w:tabs>
          <w:tab w:val="clear" w:pos="1701"/>
          <w:tab w:val="num" w:pos="1134"/>
        </w:tabs>
        <w:spacing w:line="264" w:lineRule="auto"/>
        <w:ind w:left="1134"/>
        <w:rPr>
          <w:sz w:val="24"/>
          <w:szCs w:val="24"/>
        </w:rPr>
      </w:pPr>
      <w:r w:rsidRPr="00D22C48">
        <w:rPr>
          <w:sz w:val="24"/>
          <w:szCs w:val="24"/>
        </w:rPr>
        <w:t>оценка п</w:t>
      </w:r>
      <w:r w:rsidR="000255B1" w:rsidRPr="00D22C48">
        <w:rPr>
          <w:sz w:val="24"/>
          <w:szCs w:val="24"/>
        </w:rPr>
        <w:t xml:space="preserve">редложений (подраздел </w:t>
      </w:r>
      <w:r w:rsidR="007061DF" w:rsidRPr="00D22C48">
        <w:rPr>
          <w:sz w:val="24"/>
          <w:szCs w:val="24"/>
        </w:rPr>
        <w:fldChar w:fldCharType="begin"/>
      </w:r>
      <w:r w:rsidR="007061DF" w:rsidRPr="00D22C48">
        <w:rPr>
          <w:sz w:val="24"/>
          <w:szCs w:val="24"/>
        </w:rPr>
        <w:instrText xml:space="preserve"> REF _Ref238291633 \r \h </w:instrText>
      </w:r>
      <w:r w:rsidR="00FD72D5" w:rsidRPr="00D22C48">
        <w:rPr>
          <w:sz w:val="24"/>
          <w:szCs w:val="24"/>
        </w:rPr>
        <w:instrText xml:space="preserve"> \* MERGEFORMAT </w:instrText>
      </w:r>
      <w:r w:rsidR="007061DF" w:rsidRPr="00D22C48">
        <w:rPr>
          <w:sz w:val="24"/>
          <w:szCs w:val="24"/>
        </w:rPr>
      </w:r>
      <w:r w:rsidR="007061DF" w:rsidRPr="00D22C48">
        <w:rPr>
          <w:sz w:val="24"/>
          <w:szCs w:val="24"/>
        </w:rPr>
        <w:fldChar w:fldCharType="separate"/>
      </w:r>
      <w:r w:rsidR="006702D5">
        <w:rPr>
          <w:sz w:val="24"/>
          <w:szCs w:val="24"/>
        </w:rPr>
        <w:t>2.7</w:t>
      </w:r>
      <w:r w:rsidR="007061DF" w:rsidRPr="00D22C48">
        <w:rPr>
          <w:sz w:val="24"/>
          <w:szCs w:val="24"/>
        </w:rPr>
        <w:fldChar w:fldCharType="end"/>
      </w:r>
      <w:r w:rsidR="000255B1" w:rsidRPr="00D22C48">
        <w:rPr>
          <w:sz w:val="24"/>
          <w:szCs w:val="24"/>
        </w:rPr>
        <w:t>);</w:t>
      </w:r>
    </w:p>
    <w:p w:rsidR="000255B1" w:rsidRPr="00D22C48" w:rsidRDefault="004E150A" w:rsidP="00C121BF">
      <w:pPr>
        <w:pStyle w:val="a5"/>
        <w:tabs>
          <w:tab w:val="clear" w:pos="1701"/>
          <w:tab w:val="num" w:pos="1134"/>
        </w:tabs>
        <w:spacing w:line="264" w:lineRule="auto"/>
        <w:ind w:left="1134"/>
        <w:rPr>
          <w:sz w:val="24"/>
          <w:szCs w:val="24"/>
        </w:rPr>
      </w:pPr>
      <w:r w:rsidRPr="00D22C48">
        <w:rPr>
          <w:sz w:val="24"/>
          <w:szCs w:val="24"/>
        </w:rPr>
        <w:t>определение п</w:t>
      </w:r>
      <w:r w:rsidR="000255B1" w:rsidRPr="00D22C48">
        <w:rPr>
          <w:sz w:val="24"/>
          <w:szCs w:val="24"/>
        </w:rPr>
        <w:t>обедителя (подраздел</w:t>
      </w:r>
      <w:r w:rsidR="00AB1AA2" w:rsidRPr="00D22C48">
        <w:rPr>
          <w:sz w:val="24"/>
          <w:szCs w:val="24"/>
        </w:rPr>
        <w:t xml:space="preserve"> 2.9</w:t>
      </w:r>
      <w:r w:rsidR="007F0768" w:rsidRPr="00D22C48">
        <w:rPr>
          <w:sz w:val="24"/>
          <w:szCs w:val="24"/>
        </w:rPr>
        <w:t>)</w:t>
      </w:r>
      <w:r w:rsidR="000255B1" w:rsidRPr="00D22C48">
        <w:rPr>
          <w:sz w:val="24"/>
          <w:szCs w:val="24"/>
        </w:rPr>
        <w:t>;</w:t>
      </w:r>
    </w:p>
    <w:p w:rsidR="000255B1" w:rsidRPr="00D22C48" w:rsidRDefault="004E150A" w:rsidP="00C121BF">
      <w:pPr>
        <w:pStyle w:val="a5"/>
        <w:tabs>
          <w:tab w:val="clear" w:pos="1701"/>
          <w:tab w:val="num" w:pos="1134"/>
        </w:tabs>
        <w:spacing w:line="264" w:lineRule="auto"/>
        <w:ind w:left="1134"/>
        <w:rPr>
          <w:sz w:val="24"/>
          <w:szCs w:val="24"/>
        </w:rPr>
      </w:pPr>
      <w:r w:rsidRPr="00D22C48">
        <w:rPr>
          <w:sz w:val="24"/>
          <w:szCs w:val="24"/>
        </w:rPr>
        <w:t>у</w:t>
      </w:r>
      <w:r w:rsidR="000255B1" w:rsidRPr="00D22C48">
        <w:rPr>
          <w:sz w:val="24"/>
          <w:szCs w:val="24"/>
        </w:rPr>
        <w:t xml:space="preserve">ведомление </w:t>
      </w:r>
      <w:r w:rsidR="00DE75A7"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 xml:space="preserve">ов о результатах </w:t>
      </w:r>
      <w:r w:rsidR="000D36AF" w:rsidRPr="00D22C48">
        <w:rPr>
          <w:sz w:val="24"/>
          <w:szCs w:val="24"/>
        </w:rPr>
        <w:t>анализа</w:t>
      </w:r>
      <w:r w:rsidR="00B57B76" w:rsidRPr="00D22C48">
        <w:rPr>
          <w:sz w:val="24"/>
          <w:szCs w:val="24"/>
        </w:rPr>
        <w:t xml:space="preserve"> предложений</w:t>
      </w:r>
      <w:r w:rsidR="000255B1" w:rsidRPr="00D22C48">
        <w:rPr>
          <w:sz w:val="24"/>
          <w:szCs w:val="24"/>
        </w:rPr>
        <w:t xml:space="preserve"> (подраздел </w:t>
      </w:r>
      <w:r w:rsidR="000255B1" w:rsidRPr="00D22C48">
        <w:rPr>
          <w:sz w:val="24"/>
          <w:szCs w:val="24"/>
        </w:rPr>
        <w:fldChar w:fldCharType="begin"/>
      </w:r>
      <w:r w:rsidR="000255B1" w:rsidRPr="00D22C48">
        <w:rPr>
          <w:sz w:val="24"/>
          <w:szCs w:val="24"/>
        </w:rPr>
        <w:instrText xml:space="preserve"> REF _Ref55280483 \r \h  \* MERGEFORMAT </w:instrText>
      </w:r>
      <w:r w:rsidR="000255B1" w:rsidRPr="00D22C48">
        <w:rPr>
          <w:sz w:val="24"/>
          <w:szCs w:val="24"/>
        </w:rPr>
      </w:r>
      <w:r w:rsidR="000255B1" w:rsidRPr="00D22C48">
        <w:rPr>
          <w:sz w:val="24"/>
          <w:szCs w:val="24"/>
        </w:rPr>
        <w:fldChar w:fldCharType="separate"/>
      </w:r>
      <w:r w:rsidR="006702D5">
        <w:rPr>
          <w:sz w:val="24"/>
          <w:szCs w:val="24"/>
        </w:rPr>
        <w:t>2.10</w:t>
      </w:r>
      <w:r w:rsidR="000255B1" w:rsidRPr="00D22C48">
        <w:rPr>
          <w:sz w:val="24"/>
          <w:szCs w:val="24"/>
        </w:rPr>
        <w:fldChar w:fldCharType="end"/>
      </w:r>
      <w:r w:rsidR="000255B1" w:rsidRPr="00D22C48">
        <w:rPr>
          <w:sz w:val="24"/>
          <w:szCs w:val="24"/>
        </w:rPr>
        <w:t>).</w:t>
      </w:r>
    </w:p>
    <w:p w:rsidR="000255B1" w:rsidRPr="00D22C48" w:rsidRDefault="000255B1" w:rsidP="00B92DDA">
      <w:pPr>
        <w:pStyle w:val="2"/>
        <w:tabs>
          <w:tab w:val="clear" w:pos="1494"/>
          <w:tab w:val="num" w:pos="1134"/>
        </w:tabs>
        <w:ind w:left="1134"/>
        <w:rPr>
          <w:sz w:val="24"/>
          <w:szCs w:val="24"/>
        </w:rPr>
      </w:pPr>
      <w:bookmarkStart w:id="46" w:name="_Ref55280418"/>
      <w:bookmarkStart w:id="47" w:name="_Toc55285343"/>
      <w:bookmarkStart w:id="48" w:name="_Toc55305380"/>
      <w:bookmarkStart w:id="49" w:name="_Toc57314642"/>
      <w:bookmarkStart w:id="50" w:name="_Toc69728965"/>
      <w:bookmarkStart w:id="51" w:name="_Toc135923026"/>
      <w:r w:rsidRPr="00D22C48">
        <w:rPr>
          <w:sz w:val="24"/>
          <w:szCs w:val="24"/>
        </w:rPr>
        <w:t xml:space="preserve">Публикация </w:t>
      </w:r>
      <w:bookmarkEnd w:id="46"/>
      <w:bookmarkEnd w:id="47"/>
      <w:bookmarkEnd w:id="48"/>
      <w:bookmarkEnd w:id="49"/>
      <w:bookmarkEnd w:id="50"/>
      <w:r w:rsidR="00CD0074" w:rsidRPr="00D22C48">
        <w:rPr>
          <w:sz w:val="24"/>
          <w:szCs w:val="24"/>
        </w:rPr>
        <w:t>Извещения</w:t>
      </w:r>
      <w:r w:rsidRPr="00D22C48">
        <w:rPr>
          <w:sz w:val="24"/>
          <w:szCs w:val="24"/>
        </w:rPr>
        <w:t xml:space="preserve"> о проведении </w:t>
      </w:r>
      <w:r w:rsidR="000D36AF" w:rsidRPr="00D22C48">
        <w:rPr>
          <w:sz w:val="24"/>
          <w:szCs w:val="24"/>
        </w:rPr>
        <w:t>анализа</w:t>
      </w:r>
      <w:r w:rsidR="00B57B76" w:rsidRPr="00D22C48">
        <w:rPr>
          <w:sz w:val="24"/>
          <w:szCs w:val="24"/>
        </w:rPr>
        <w:t xml:space="preserve"> предложений</w:t>
      </w:r>
      <w:bookmarkEnd w:id="51"/>
    </w:p>
    <w:p w:rsidR="000255B1" w:rsidRPr="00D22C48" w:rsidRDefault="000D36AF" w:rsidP="00C121BF">
      <w:pPr>
        <w:pStyle w:val="a3"/>
        <w:tabs>
          <w:tab w:val="clear" w:pos="1134"/>
          <w:tab w:val="num" w:pos="851"/>
        </w:tabs>
        <w:spacing w:line="264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Документация опубликована на сайте www.zakupki.gov.ru/223, </w:t>
      </w:r>
      <w:r w:rsidR="00433809" w:rsidRPr="00D22C48">
        <w:rPr>
          <w:color w:val="800000"/>
          <w:sz w:val="24"/>
          <w:szCs w:val="24"/>
        </w:rPr>
        <w:t>на электронной торговой площадке www.b2b-energo.ru,</w:t>
      </w:r>
      <w:r w:rsidR="00433809" w:rsidRPr="00D22C48">
        <w:rPr>
          <w:sz w:val="24"/>
          <w:szCs w:val="24"/>
        </w:rPr>
        <w:t xml:space="preserve"> </w:t>
      </w:r>
      <w:r w:rsidRPr="00D22C48">
        <w:rPr>
          <w:sz w:val="24"/>
          <w:szCs w:val="24"/>
        </w:rPr>
        <w:t>а также на сайте Заказчика www.sbyt.irkutskenergo.ru в разделе «Закупки».</w:t>
      </w:r>
    </w:p>
    <w:p w:rsidR="000255B1" w:rsidRPr="00D22C48" w:rsidRDefault="000255B1" w:rsidP="00B92DDA">
      <w:pPr>
        <w:pStyle w:val="2"/>
        <w:tabs>
          <w:tab w:val="clear" w:pos="1494"/>
          <w:tab w:val="num" w:pos="1134"/>
        </w:tabs>
        <w:ind w:left="1134"/>
        <w:rPr>
          <w:sz w:val="24"/>
          <w:szCs w:val="24"/>
        </w:rPr>
      </w:pPr>
      <w:bookmarkStart w:id="52" w:name="_Ref55280429"/>
      <w:bookmarkStart w:id="53" w:name="_Toc55285344"/>
      <w:bookmarkStart w:id="54" w:name="_Toc55305381"/>
      <w:bookmarkStart w:id="55" w:name="_Toc57314643"/>
      <w:bookmarkStart w:id="56" w:name="_Toc69728966"/>
      <w:bookmarkStart w:id="57" w:name="_Toc135923027"/>
      <w:r w:rsidRPr="00D22C48">
        <w:rPr>
          <w:sz w:val="24"/>
          <w:szCs w:val="24"/>
        </w:rPr>
        <w:t xml:space="preserve">Предоставление </w:t>
      </w:r>
      <w:bookmarkEnd w:id="52"/>
      <w:bookmarkEnd w:id="53"/>
      <w:bookmarkEnd w:id="54"/>
      <w:bookmarkEnd w:id="55"/>
      <w:bookmarkEnd w:id="56"/>
      <w:r w:rsidR="000D36AF" w:rsidRPr="00D22C48">
        <w:rPr>
          <w:sz w:val="24"/>
          <w:szCs w:val="24"/>
        </w:rPr>
        <w:t>Документации</w:t>
      </w:r>
      <w:r w:rsidRPr="00D22C48">
        <w:rPr>
          <w:sz w:val="24"/>
          <w:szCs w:val="24"/>
        </w:rPr>
        <w:t xml:space="preserve"> </w:t>
      </w:r>
      <w:r w:rsidR="00DE75A7" w:rsidRPr="00D22C48">
        <w:rPr>
          <w:sz w:val="24"/>
          <w:szCs w:val="24"/>
        </w:rPr>
        <w:t>Участник</w:t>
      </w:r>
      <w:r w:rsidR="00824AD5" w:rsidRPr="00D22C48">
        <w:rPr>
          <w:sz w:val="24"/>
          <w:szCs w:val="24"/>
        </w:rPr>
        <w:t>ам</w:t>
      </w:r>
      <w:bookmarkEnd w:id="57"/>
    </w:p>
    <w:p w:rsidR="000255B1" w:rsidRPr="00D22C48" w:rsidRDefault="00433809" w:rsidP="00C121BF">
      <w:pPr>
        <w:pStyle w:val="a3"/>
        <w:tabs>
          <w:tab w:val="clear" w:pos="1134"/>
          <w:tab w:val="num" w:pos="851"/>
        </w:tabs>
        <w:spacing w:line="264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Документация опубликована на сайте www.zakupki.gov.ru/223, </w:t>
      </w:r>
      <w:r w:rsidRPr="00D22C48">
        <w:rPr>
          <w:color w:val="800000"/>
          <w:sz w:val="24"/>
          <w:szCs w:val="24"/>
        </w:rPr>
        <w:t>на электронной торговой площадке www.b2b-energo.ru,</w:t>
      </w:r>
      <w:r w:rsidRPr="00D22C48">
        <w:rPr>
          <w:sz w:val="24"/>
          <w:szCs w:val="24"/>
        </w:rPr>
        <w:t xml:space="preserve"> а также на сайте Заказчика www.sbyt.irkutskenergo.ru в разделе «Закупки»</w:t>
      </w:r>
      <w:r w:rsidR="008C04D8" w:rsidRPr="00D22C48">
        <w:rPr>
          <w:sz w:val="24"/>
          <w:szCs w:val="24"/>
        </w:rPr>
        <w:t>.</w:t>
      </w:r>
      <w:r w:rsidR="0039615C" w:rsidRPr="00D22C48">
        <w:rPr>
          <w:sz w:val="24"/>
          <w:szCs w:val="24"/>
        </w:rPr>
        <w:t xml:space="preserve"> По запросу Участника может быть дополнительно передана ему в форме электронного документа.</w:t>
      </w:r>
    </w:p>
    <w:p w:rsidR="000255B1" w:rsidRPr="00D22C48" w:rsidRDefault="000255B1" w:rsidP="00B92DDA">
      <w:pPr>
        <w:pStyle w:val="2"/>
        <w:tabs>
          <w:tab w:val="clear" w:pos="1494"/>
          <w:tab w:val="num" w:pos="1134"/>
        </w:tabs>
        <w:ind w:left="1134"/>
        <w:rPr>
          <w:sz w:val="24"/>
          <w:szCs w:val="24"/>
        </w:rPr>
      </w:pPr>
      <w:bookmarkStart w:id="58" w:name="_Ref55280436"/>
      <w:bookmarkStart w:id="59" w:name="_Toc55285345"/>
      <w:bookmarkStart w:id="60" w:name="_Toc55305382"/>
      <w:bookmarkStart w:id="61" w:name="_Toc57314644"/>
      <w:bookmarkStart w:id="62" w:name="_Toc69728967"/>
      <w:bookmarkStart w:id="63" w:name="_Ref167511161"/>
      <w:bookmarkStart w:id="64" w:name="_Toc135923028"/>
      <w:r w:rsidRPr="00D22C48">
        <w:rPr>
          <w:sz w:val="24"/>
          <w:szCs w:val="24"/>
        </w:rPr>
        <w:t xml:space="preserve">Подготовка </w:t>
      </w:r>
      <w:bookmarkEnd w:id="58"/>
      <w:bookmarkEnd w:id="59"/>
      <w:bookmarkEnd w:id="60"/>
      <w:bookmarkEnd w:id="61"/>
      <w:bookmarkEnd w:id="62"/>
      <w:r w:rsidR="004E150A" w:rsidRPr="00D22C48">
        <w:rPr>
          <w:sz w:val="24"/>
          <w:szCs w:val="24"/>
        </w:rPr>
        <w:t>п</w:t>
      </w:r>
      <w:r w:rsidRPr="00D22C48">
        <w:rPr>
          <w:sz w:val="24"/>
          <w:szCs w:val="24"/>
        </w:rPr>
        <w:t>редложений</w:t>
      </w:r>
      <w:bookmarkEnd w:id="63"/>
      <w:bookmarkEnd w:id="64"/>
    </w:p>
    <w:p w:rsidR="000255B1" w:rsidRPr="00D22C48" w:rsidRDefault="000255B1" w:rsidP="00B92DDA">
      <w:pPr>
        <w:pStyle w:val="22"/>
        <w:tabs>
          <w:tab w:val="num" w:pos="851"/>
        </w:tabs>
        <w:ind w:left="851" w:hanging="851"/>
        <w:rPr>
          <w:sz w:val="24"/>
          <w:szCs w:val="24"/>
        </w:rPr>
      </w:pPr>
      <w:bookmarkStart w:id="65" w:name="_Ref56229154"/>
      <w:bookmarkStart w:id="66" w:name="_Toc57314645"/>
      <w:bookmarkStart w:id="67" w:name="_Toc135923029"/>
      <w:r w:rsidRPr="00D22C48">
        <w:rPr>
          <w:sz w:val="24"/>
          <w:szCs w:val="24"/>
        </w:rPr>
        <w:t xml:space="preserve">Общие требования к </w:t>
      </w:r>
      <w:bookmarkEnd w:id="65"/>
      <w:bookmarkEnd w:id="66"/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>ожению</w:t>
      </w:r>
      <w:bookmarkEnd w:id="67"/>
    </w:p>
    <w:p w:rsidR="000255B1" w:rsidRPr="00D22C48" w:rsidRDefault="00DE75A7" w:rsidP="00B92DDA">
      <w:pPr>
        <w:pStyle w:val="a4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bookmarkStart w:id="68" w:name="_Ref56235235"/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 xml:space="preserve"> должен подготовить </w:t>
      </w:r>
      <w:r w:rsidR="004E150A" w:rsidRPr="00D22C48">
        <w:rPr>
          <w:sz w:val="24"/>
          <w:szCs w:val="24"/>
        </w:rPr>
        <w:t>предл</w:t>
      </w:r>
      <w:r w:rsidR="000255B1" w:rsidRPr="00D22C48">
        <w:rPr>
          <w:sz w:val="24"/>
          <w:szCs w:val="24"/>
        </w:rPr>
        <w:t>ожение, включающее:</w:t>
      </w:r>
    </w:p>
    <w:p w:rsidR="00290CEE" w:rsidRPr="00D22C48" w:rsidRDefault="00290CEE" w:rsidP="00C121BF">
      <w:pPr>
        <w:pStyle w:val="a5"/>
        <w:tabs>
          <w:tab w:val="clear" w:pos="1701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22C48">
        <w:rPr>
          <w:sz w:val="24"/>
          <w:szCs w:val="24"/>
        </w:rPr>
        <w:t xml:space="preserve">письмо о подаче оферты по форме и в соответствии с инструкциями, приведенными в настоящей </w:t>
      </w:r>
      <w:r w:rsidR="0053326F" w:rsidRPr="00D22C48">
        <w:rPr>
          <w:sz w:val="24"/>
          <w:szCs w:val="24"/>
        </w:rPr>
        <w:t>Документации</w:t>
      </w:r>
      <w:r w:rsidRPr="00D22C48">
        <w:rPr>
          <w:sz w:val="24"/>
          <w:szCs w:val="24"/>
        </w:rPr>
        <w:t xml:space="preserve"> (подраздел </w:t>
      </w:r>
      <w:r w:rsidR="00AD125F" w:rsidRPr="00D22C48">
        <w:rPr>
          <w:sz w:val="24"/>
          <w:szCs w:val="24"/>
        </w:rPr>
        <w:t>3</w:t>
      </w:r>
      <w:r w:rsidRPr="00D22C48">
        <w:rPr>
          <w:sz w:val="24"/>
          <w:szCs w:val="24"/>
        </w:rPr>
        <w:t>.1.);</w:t>
      </w:r>
    </w:p>
    <w:p w:rsidR="00290CEE" w:rsidRPr="00D22C48" w:rsidRDefault="00290CEE" w:rsidP="00B92DDA">
      <w:pPr>
        <w:pStyle w:val="a5"/>
        <w:tabs>
          <w:tab w:val="clear" w:pos="1701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22C48">
        <w:rPr>
          <w:sz w:val="24"/>
          <w:szCs w:val="24"/>
        </w:rPr>
        <w:t xml:space="preserve">коммерческое предложение по форме и в соответствии с инструкциями, приведенными в настоящей </w:t>
      </w:r>
      <w:r w:rsidR="0053326F" w:rsidRPr="00D22C48">
        <w:rPr>
          <w:sz w:val="24"/>
          <w:szCs w:val="24"/>
        </w:rPr>
        <w:t>Документации</w:t>
      </w:r>
      <w:r w:rsidRPr="00D22C48">
        <w:rPr>
          <w:sz w:val="24"/>
          <w:szCs w:val="24"/>
        </w:rPr>
        <w:t xml:space="preserve"> (подраздел </w:t>
      </w:r>
      <w:r w:rsidRPr="00D22C48">
        <w:rPr>
          <w:sz w:val="24"/>
          <w:szCs w:val="24"/>
        </w:rPr>
        <w:fldChar w:fldCharType="begin"/>
      </w:r>
      <w:r w:rsidRPr="00D22C48">
        <w:rPr>
          <w:sz w:val="24"/>
          <w:szCs w:val="24"/>
        </w:rPr>
        <w:instrText xml:space="preserve"> REF _Ref86826666 \r \h  \* MERGEFORMAT </w:instrText>
      </w:r>
      <w:r w:rsidRPr="00D22C48">
        <w:rPr>
          <w:sz w:val="24"/>
          <w:szCs w:val="24"/>
        </w:rPr>
      </w:r>
      <w:r w:rsidRPr="00D22C48">
        <w:rPr>
          <w:sz w:val="24"/>
          <w:szCs w:val="24"/>
        </w:rPr>
        <w:fldChar w:fldCharType="separate"/>
      </w:r>
      <w:r w:rsidR="006702D5">
        <w:rPr>
          <w:sz w:val="24"/>
          <w:szCs w:val="24"/>
        </w:rPr>
        <w:t>3.2</w:t>
      </w:r>
      <w:r w:rsidRPr="00D22C48">
        <w:rPr>
          <w:sz w:val="24"/>
          <w:szCs w:val="24"/>
        </w:rPr>
        <w:fldChar w:fldCharType="end"/>
      </w:r>
      <w:r w:rsidR="00A31E0D" w:rsidRPr="00D22C48">
        <w:rPr>
          <w:sz w:val="24"/>
          <w:szCs w:val="24"/>
        </w:rPr>
        <w:t>.</w:t>
      </w:r>
      <w:r w:rsidRPr="00D22C48">
        <w:rPr>
          <w:sz w:val="24"/>
          <w:szCs w:val="24"/>
        </w:rPr>
        <w:t>).</w:t>
      </w:r>
    </w:p>
    <w:p w:rsidR="00290CEE" w:rsidRPr="00D22C48" w:rsidRDefault="00290CEE" w:rsidP="00B92DDA">
      <w:pPr>
        <w:pStyle w:val="a5"/>
        <w:tabs>
          <w:tab w:val="clear" w:pos="1701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22C48">
        <w:rPr>
          <w:sz w:val="24"/>
          <w:szCs w:val="24"/>
        </w:rPr>
        <w:t xml:space="preserve">протокол разногласий к проекту договора по форме и в соответствии с инструкциями, приведенными в настоящей </w:t>
      </w:r>
      <w:r w:rsidR="0053326F" w:rsidRPr="00D22C48">
        <w:rPr>
          <w:sz w:val="24"/>
          <w:szCs w:val="24"/>
        </w:rPr>
        <w:t>Документации</w:t>
      </w:r>
      <w:r w:rsidRPr="00D22C48">
        <w:rPr>
          <w:sz w:val="24"/>
          <w:szCs w:val="24"/>
        </w:rPr>
        <w:t xml:space="preserve"> (подраздел </w:t>
      </w:r>
      <w:r w:rsidRPr="00D22C48">
        <w:rPr>
          <w:sz w:val="24"/>
          <w:szCs w:val="24"/>
        </w:rPr>
        <w:fldChar w:fldCharType="begin"/>
      </w:r>
      <w:r w:rsidRPr="00D22C48">
        <w:rPr>
          <w:sz w:val="24"/>
          <w:szCs w:val="24"/>
        </w:rPr>
        <w:instrText xml:space="preserve"> REF _Ref70131640 \r \h  \* MERGEFORMAT </w:instrText>
      </w:r>
      <w:r w:rsidRPr="00D22C48">
        <w:rPr>
          <w:sz w:val="24"/>
          <w:szCs w:val="24"/>
        </w:rPr>
      </w:r>
      <w:r w:rsidRPr="00D22C48">
        <w:rPr>
          <w:sz w:val="24"/>
          <w:szCs w:val="24"/>
        </w:rPr>
        <w:fldChar w:fldCharType="separate"/>
      </w:r>
      <w:r w:rsidR="006702D5">
        <w:rPr>
          <w:sz w:val="24"/>
          <w:szCs w:val="24"/>
        </w:rPr>
        <w:t>3.3</w:t>
      </w:r>
      <w:r w:rsidRPr="00D22C48">
        <w:rPr>
          <w:sz w:val="24"/>
          <w:szCs w:val="24"/>
        </w:rPr>
        <w:fldChar w:fldCharType="end"/>
      </w:r>
      <w:r w:rsidR="00A31E0D" w:rsidRPr="00D22C48">
        <w:rPr>
          <w:sz w:val="24"/>
          <w:szCs w:val="24"/>
        </w:rPr>
        <w:t>.</w:t>
      </w:r>
      <w:r w:rsidRPr="00D22C48">
        <w:rPr>
          <w:sz w:val="24"/>
          <w:szCs w:val="24"/>
        </w:rPr>
        <w:t xml:space="preserve">); в случае согласия с предложенным проектом договора, предоставить заполненный со стороны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>а проект договора;</w:t>
      </w:r>
    </w:p>
    <w:p w:rsidR="000255B1" w:rsidRPr="00D22C48" w:rsidRDefault="00290CEE" w:rsidP="00B92DDA">
      <w:pPr>
        <w:pStyle w:val="a5"/>
        <w:tabs>
          <w:tab w:val="clear" w:pos="1701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D22C48">
        <w:rPr>
          <w:sz w:val="24"/>
          <w:szCs w:val="24"/>
        </w:rPr>
        <w:t xml:space="preserve">документы, подтверждающие соответствие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а требованиям настоящей </w:t>
      </w:r>
      <w:r w:rsidR="0053326F" w:rsidRPr="00D22C48">
        <w:rPr>
          <w:sz w:val="24"/>
          <w:szCs w:val="24"/>
        </w:rPr>
        <w:t>Документации</w:t>
      </w:r>
      <w:r w:rsidRPr="00D22C48">
        <w:rPr>
          <w:sz w:val="24"/>
          <w:szCs w:val="24"/>
        </w:rPr>
        <w:t xml:space="preserve"> (подраздел </w:t>
      </w:r>
      <w:r w:rsidRPr="00D22C48">
        <w:rPr>
          <w:sz w:val="24"/>
          <w:szCs w:val="24"/>
        </w:rPr>
        <w:fldChar w:fldCharType="begin"/>
      </w:r>
      <w:r w:rsidRPr="00D22C48">
        <w:rPr>
          <w:sz w:val="24"/>
          <w:szCs w:val="24"/>
        </w:rPr>
        <w:instrText xml:space="preserve"> REF _Ref93088240 \r \h  \* MERGEFORMAT </w:instrText>
      </w:r>
      <w:r w:rsidRPr="00D22C48">
        <w:rPr>
          <w:sz w:val="24"/>
          <w:szCs w:val="24"/>
        </w:rPr>
      </w:r>
      <w:r w:rsidRPr="00D22C48">
        <w:rPr>
          <w:sz w:val="24"/>
          <w:szCs w:val="24"/>
        </w:rPr>
        <w:fldChar w:fldCharType="separate"/>
      </w:r>
      <w:r w:rsidR="006702D5">
        <w:rPr>
          <w:sz w:val="24"/>
          <w:szCs w:val="24"/>
        </w:rPr>
        <w:t>2.5</w:t>
      </w:r>
      <w:r w:rsidRPr="00D22C48">
        <w:rPr>
          <w:sz w:val="24"/>
          <w:szCs w:val="24"/>
        </w:rPr>
        <w:fldChar w:fldCharType="end"/>
      </w:r>
      <w:r w:rsidRPr="00D22C48">
        <w:rPr>
          <w:sz w:val="24"/>
          <w:szCs w:val="24"/>
        </w:rPr>
        <w:t>)</w:t>
      </w:r>
      <w:r w:rsidR="000255B1" w:rsidRPr="00D22C48">
        <w:rPr>
          <w:sz w:val="24"/>
          <w:szCs w:val="24"/>
        </w:rPr>
        <w:t>.</w:t>
      </w:r>
      <w:bookmarkEnd w:id="68"/>
    </w:p>
    <w:p w:rsidR="00C76092" w:rsidRPr="00D22C48" w:rsidRDefault="00DE75A7" w:rsidP="00B92DDA">
      <w:pPr>
        <w:pStyle w:val="a4"/>
        <w:numPr>
          <w:ilvl w:val="3"/>
          <w:numId w:val="6"/>
        </w:numPr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bookmarkStart w:id="69" w:name="_Ref56240821"/>
      <w:bookmarkStart w:id="70" w:name="_Ref167269715"/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 xml:space="preserve"> имеет право подать только одно </w:t>
      </w:r>
      <w:r w:rsidR="004E150A" w:rsidRPr="00D22C48">
        <w:rPr>
          <w:sz w:val="24"/>
          <w:szCs w:val="24"/>
        </w:rPr>
        <w:t>предл</w:t>
      </w:r>
      <w:r w:rsidR="000255B1" w:rsidRPr="00D22C48">
        <w:rPr>
          <w:sz w:val="24"/>
          <w:szCs w:val="24"/>
        </w:rPr>
        <w:t>ожение</w:t>
      </w:r>
      <w:r w:rsidR="00A0256C" w:rsidRPr="00D22C48">
        <w:rPr>
          <w:sz w:val="24"/>
          <w:szCs w:val="24"/>
        </w:rPr>
        <w:t xml:space="preserve"> </w:t>
      </w:r>
      <w:r w:rsidR="006958D8" w:rsidRPr="00D22C48">
        <w:rPr>
          <w:sz w:val="24"/>
          <w:szCs w:val="24"/>
        </w:rPr>
        <w:t xml:space="preserve">на участие в </w:t>
      </w:r>
      <w:r w:rsidR="0053326F" w:rsidRPr="00D22C48">
        <w:rPr>
          <w:sz w:val="24"/>
          <w:szCs w:val="24"/>
        </w:rPr>
        <w:t>закупке</w:t>
      </w:r>
      <w:r w:rsidR="00BC682F" w:rsidRPr="00D22C48">
        <w:rPr>
          <w:sz w:val="24"/>
          <w:szCs w:val="24"/>
        </w:rPr>
        <w:t xml:space="preserve">. </w:t>
      </w:r>
      <w:r w:rsidR="000255B1" w:rsidRPr="00D22C48">
        <w:rPr>
          <w:sz w:val="24"/>
          <w:szCs w:val="24"/>
        </w:rPr>
        <w:t xml:space="preserve"> В случае нарушения этого требования все </w:t>
      </w:r>
      <w:r w:rsidR="004E150A" w:rsidRPr="00D22C48">
        <w:rPr>
          <w:sz w:val="24"/>
          <w:szCs w:val="24"/>
        </w:rPr>
        <w:t>предл</w:t>
      </w:r>
      <w:r w:rsidR="000255B1" w:rsidRPr="00D22C48">
        <w:rPr>
          <w:sz w:val="24"/>
          <w:szCs w:val="24"/>
        </w:rPr>
        <w:t xml:space="preserve">ожения такого </w:t>
      </w:r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 xml:space="preserve">а отклоняются без </w:t>
      </w:r>
      <w:proofErr w:type="gramStart"/>
      <w:r w:rsidR="000255B1" w:rsidRPr="00D22C48">
        <w:rPr>
          <w:sz w:val="24"/>
          <w:szCs w:val="24"/>
        </w:rPr>
        <w:t>рассмотрения</w:t>
      </w:r>
      <w:proofErr w:type="gramEnd"/>
      <w:r w:rsidR="000255B1" w:rsidRPr="00D22C48">
        <w:rPr>
          <w:sz w:val="24"/>
          <w:szCs w:val="24"/>
        </w:rPr>
        <w:t xml:space="preserve"> по существу.</w:t>
      </w:r>
      <w:bookmarkEnd w:id="69"/>
      <w:bookmarkEnd w:id="70"/>
      <w:r w:rsidR="000252C8" w:rsidRPr="00D22C48">
        <w:rPr>
          <w:sz w:val="24"/>
          <w:szCs w:val="24"/>
        </w:rPr>
        <w:t xml:space="preserve"> </w:t>
      </w:r>
      <w:bookmarkStart w:id="71" w:name="_Ref55279015"/>
      <w:bookmarkStart w:id="72" w:name="_Ref55279017"/>
    </w:p>
    <w:p w:rsidR="000255B1" w:rsidRPr="00D22C48" w:rsidRDefault="000255B1" w:rsidP="00B92DDA">
      <w:pPr>
        <w:pStyle w:val="a4"/>
        <w:numPr>
          <w:ilvl w:val="3"/>
          <w:numId w:val="6"/>
        </w:numPr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Каждый документ, входящий в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 xml:space="preserve">ожение, должен быть подписан лицом, имеющим право в соответствии с законодательством Российской Федерации действовать от лица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>а без доверенности, или надлежащим образом уполномоченным им лицом на основании доверенности</w:t>
      </w:r>
      <w:r w:rsidR="00FC4C52" w:rsidRPr="00D22C48">
        <w:rPr>
          <w:sz w:val="24"/>
          <w:szCs w:val="24"/>
        </w:rPr>
        <w:t>,</w:t>
      </w:r>
      <w:r w:rsidR="00E84CD7" w:rsidRPr="00D22C48">
        <w:rPr>
          <w:sz w:val="24"/>
          <w:szCs w:val="24"/>
        </w:rPr>
        <w:t xml:space="preserve"> выданной в соответствии и с порядком согласно гражданско</w:t>
      </w:r>
      <w:r w:rsidR="00FC4C52" w:rsidRPr="00D22C48">
        <w:rPr>
          <w:sz w:val="24"/>
          <w:szCs w:val="24"/>
        </w:rPr>
        <w:t>му</w:t>
      </w:r>
      <w:r w:rsidR="00E84CD7" w:rsidRPr="00D22C48">
        <w:rPr>
          <w:sz w:val="24"/>
          <w:szCs w:val="24"/>
        </w:rPr>
        <w:t xml:space="preserve"> </w:t>
      </w:r>
      <w:r w:rsidR="00E84CD7" w:rsidRPr="00D22C48">
        <w:rPr>
          <w:sz w:val="24"/>
          <w:szCs w:val="24"/>
        </w:rPr>
        <w:lastRenderedPageBreak/>
        <w:t>законодательств</w:t>
      </w:r>
      <w:r w:rsidR="00FC4C52" w:rsidRPr="00D22C48">
        <w:rPr>
          <w:sz w:val="24"/>
          <w:szCs w:val="24"/>
        </w:rPr>
        <w:t>у</w:t>
      </w:r>
      <w:r w:rsidR="00E84CD7" w:rsidRPr="00D22C48">
        <w:rPr>
          <w:sz w:val="24"/>
          <w:szCs w:val="24"/>
        </w:rPr>
        <w:t xml:space="preserve"> Российской Федерации</w:t>
      </w:r>
      <w:r w:rsidRPr="00D22C48">
        <w:rPr>
          <w:sz w:val="24"/>
          <w:szCs w:val="24"/>
        </w:rPr>
        <w:t xml:space="preserve"> (</w:t>
      </w:r>
      <w:r w:rsidRPr="00D22C48">
        <w:rPr>
          <w:i/>
          <w:sz w:val="24"/>
          <w:szCs w:val="24"/>
        </w:rPr>
        <w:t>далее — уполномоченн</w:t>
      </w:r>
      <w:r w:rsidR="00FC4C52" w:rsidRPr="00D22C48">
        <w:rPr>
          <w:i/>
          <w:sz w:val="24"/>
          <w:szCs w:val="24"/>
        </w:rPr>
        <w:t>ым</w:t>
      </w:r>
      <w:r w:rsidRPr="00D22C48">
        <w:rPr>
          <w:i/>
          <w:sz w:val="24"/>
          <w:szCs w:val="24"/>
        </w:rPr>
        <w:t xml:space="preserve"> лиц</w:t>
      </w:r>
      <w:r w:rsidR="00FC4C52" w:rsidRPr="00D22C48">
        <w:rPr>
          <w:i/>
          <w:sz w:val="24"/>
          <w:szCs w:val="24"/>
        </w:rPr>
        <w:t>ом</w:t>
      </w:r>
      <w:r w:rsidRPr="00D22C48">
        <w:rPr>
          <w:sz w:val="24"/>
          <w:szCs w:val="24"/>
        </w:rPr>
        <w:t xml:space="preserve">). В последнем случае оригинал доверенности прикладывается к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>ожению.</w:t>
      </w:r>
      <w:bookmarkEnd w:id="71"/>
    </w:p>
    <w:p w:rsidR="000255B1" w:rsidRPr="00D22C48" w:rsidRDefault="000255B1" w:rsidP="00B92DDA">
      <w:pPr>
        <w:pStyle w:val="a4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bookmarkStart w:id="73" w:name="_Ref167511925"/>
      <w:r w:rsidRPr="00D22C48">
        <w:rPr>
          <w:sz w:val="24"/>
          <w:szCs w:val="24"/>
        </w:rPr>
        <w:t xml:space="preserve">Каждый документ, входящий в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 xml:space="preserve">ожение, должен быть </w:t>
      </w:r>
      <w:r w:rsidR="00963EE9" w:rsidRPr="00D22C48">
        <w:rPr>
          <w:sz w:val="24"/>
          <w:szCs w:val="24"/>
        </w:rPr>
        <w:t>заверен подписью уполномоченного лица и</w:t>
      </w:r>
      <w:r w:rsidRPr="00D22C48">
        <w:rPr>
          <w:sz w:val="24"/>
          <w:szCs w:val="24"/>
        </w:rPr>
        <w:t xml:space="preserve"> </w:t>
      </w:r>
      <w:r w:rsidR="00E84CD7" w:rsidRPr="00D22C48">
        <w:rPr>
          <w:sz w:val="24"/>
          <w:szCs w:val="24"/>
        </w:rPr>
        <w:t xml:space="preserve">оттиском печати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>а.</w:t>
      </w:r>
      <w:bookmarkEnd w:id="72"/>
      <w:bookmarkEnd w:id="73"/>
    </w:p>
    <w:p w:rsidR="000255B1" w:rsidRPr="00D22C48" w:rsidRDefault="000255B1" w:rsidP="00B92DDA">
      <w:pPr>
        <w:pStyle w:val="a4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Требования пунктов </w:t>
      </w:r>
      <w:r w:rsidR="00970C02" w:rsidRPr="00D22C48">
        <w:rPr>
          <w:sz w:val="24"/>
          <w:szCs w:val="24"/>
        </w:rPr>
        <w:t>2.4.1.3</w:t>
      </w:r>
      <w:r w:rsidRPr="00D22C48">
        <w:rPr>
          <w:sz w:val="24"/>
          <w:szCs w:val="24"/>
        </w:rPr>
        <w:t xml:space="preserve"> и </w:t>
      </w:r>
      <w:r w:rsidR="005A09B1" w:rsidRPr="00D22C48">
        <w:rPr>
          <w:sz w:val="24"/>
          <w:szCs w:val="24"/>
        </w:rPr>
        <w:fldChar w:fldCharType="begin"/>
      </w:r>
      <w:r w:rsidR="005A09B1" w:rsidRPr="00D22C48">
        <w:rPr>
          <w:sz w:val="24"/>
          <w:szCs w:val="24"/>
        </w:rPr>
        <w:instrText xml:space="preserve"> REF _Ref167511925 \r \h </w:instrText>
      </w:r>
      <w:r w:rsidR="00FD72D5" w:rsidRPr="00D22C48">
        <w:rPr>
          <w:sz w:val="24"/>
          <w:szCs w:val="24"/>
        </w:rPr>
        <w:instrText xml:space="preserve"> \* MERGEFORMAT </w:instrText>
      </w:r>
      <w:r w:rsidR="005A09B1" w:rsidRPr="00D22C48">
        <w:rPr>
          <w:sz w:val="24"/>
          <w:szCs w:val="24"/>
        </w:rPr>
      </w:r>
      <w:r w:rsidR="005A09B1" w:rsidRPr="00D22C48">
        <w:rPr>
          <w:sz w:val="24"/>
          <w:szCs w:val="24"/>
        </w:rPr>
        <w:fldChar w:fldCharType="separate"/>
      </w:r>
      <w:r w:rsidR="006702D5">
        <w:rPr>
          <w:sz w:val="24"/>
          <w:szCs w:val="24"/>
        </w:rPr>
        <w:t>2.4.1.4</w:t>
      </w:r>
      <w:r w:rsidR="005A09B1" w:rsidRPr="00D22C48">
        <w:rPr>
          <w:sz w:val="24"/>
          <w:szCs w:val="24"/>
        </w:rPr>
        <w:fldChar w:fldCharType="end"/>
      </w:r>
      <w:r w:rsidRPr="00D22C48">
        <w:rPr>
          <w:sz w:val="24"/>
          <w:szCs w:val="24"/>
        </w:rPr>
        <w:t xml:space="preserve"> не распространяются на нотариально заверенные копии документов или документы, переплетенные типографским способом.</w:t>
      </w:r>
    </w:p>
    <w:p w:rsidR="000255B1" w:rsidRPr="00D22C48" w:rsidRDefault="000255B1" w:rsidP="00B92DDA">
      <w:pPr>
        <w:pStyle w:val="22"/>
        <w:rPr>
          <w:sz w:val="24"/>
          <w:szCs w:val="24"/>
        </w:rPr>
      </w:pPr>
      <w:bookmarkStart w:id="74" w:name="_Ref56233643"/>
      <w:bookmarkStart w:id="75" w:name="_Ref56235653"/>
      <w:bookmarkStart w:id="76" w:name="_Toc57314646"/>
      <w:bookmarkStart w:id="77" w:name="_Toc135923030"/>
      <w:r w:rsidRPr="00D22C48">
        <w:rPr>
          <w:sz w:val="24"/>
          <w:szCs w:val="24"/>
        </w:rPr>
        <w:t xml:space="preserve">Требования к сроку действия </w:t>
      </w:r>
      <w:bookmarkEnd w:id="74"/>
      <w:bookmarkEnd w:id="75"/>
      <w:bookmarkEnd w:id="76"/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>ожения</w:t>
      </w:r>
      <w:bookmarkEnd w:id="77"/>
    </w:p>
    <w:p w:rsidR="000255B1" w:rsidRPr="00D22C48" w:rsidRDefault="000255B1" w:rsidP="00B92DDA">
      <w:pPr>
        <w:pStyle w:val="a4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bookmarkStart w:id="78" w:name="_Ref56220570"/>
      <w:r w:rsidRPr="00D22C48">
        <w:rPr>
          <w:sz w:val="24"/>
          <w:szCs w:val="24"/>
        </w:rPr>
        <w:t xml:space="preserve">Предложение действительно в течение срока, указанного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ом в письме о подаче оферты (подраздел </w:t>
      </w:r>
      <w:r w:rsidR="00182237" w:rsidRPr="00D22C48">
        <w:rPr>
          <w:sz w:val="24"/>
          <w:szCs w:val="24"/>
        </w:rPr>
        <w:t>3</w:t>
      </w:r>
      <w:r w:rsidRPr="00D22C48">
        <w:rPr>
          <w:sz w:val="24"/>
          <w:szCs w:val="24"/>
        </w:rPr>
        <w:t xml:space="preserve">). В любом случае этот срок должен быть </w:t>
      </w:r>
      <w:r w:rsidR="001B56E7" w:rsidRPr="00D22C48">
        <w:rPr>
          <w:sz w:val="24"/>
          <w:szCs w:val="24"/>
        </w:rPr>
        <w:t xml:space="preserve">не менее чем </w:t>
      </w:r>
      <w:r w:rsidR="000252C8" w:rsidRPr="00D22C48">
        <w:rPr>
          <w:sz w:val="24"/>
          <w:szCs w:val="24"/>
        </w:rPr>
        <w:t>3</w:t>
      </w:r>
      <w:r w:rsidR="00290CEE" w:rsidRPr="00D22C48">
        <w:rPr>
          <w:sz w:val="24"/>
          <w:szCs w:val="24"/>
        </w:rPr>
        <w:t>0 календарных дней со дня, следующего за днем окончания приема предложений</w:t>
      </w:r>
      <w:r w:rsidR="00927742" w:rsidRPr="00D22C48">
        <w:rPr>
          <w:sz w:val="24"/>
          <w:szCs w:val="24"/>
        </w:rPr>
        <w:t>.</w:t>
      </w:r>
      <w:r w:rsidR="00581B43" w:rsidRPr="00D22C48">
        <w:rPr>
          <w:sz w:val="24"/>
          <w:szCs w:val="24"/>
        </w:rPr>
        <w:t xml:space="preserve"> </w:t>
      </w:r>
    </w:p>
    <w:p w:rsidR="00927742" w:rsidRPr="00D22C48" w:rsidRDefault="00927742" w:rsidP="00B92DDA">
      <w:pPr>
        <w:pStyle w:val="a4"/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Указание меньшего срока действия может служить основанием для отклонения Предложения.</w:t>
      </w:r>
    </w:p>
    <w:p w:rsidR="000255B1" w:rsidRPr="00D22C48" w:rsidRDefault="000255B1" w:rsidP="00B92DDA">
      <w:pPr>
        <w:pStyle w:val="22"/>
        <w:tabs>
          <w:tab w:val="num" w:pos="851"/>
        </w:tabs>
        <w:ind w:left="851" w:hanging="851"/>
        <w:rPr>
          <w:sz w:val="24"/>
          <w:szCs w:val="24"/>
        </w:rPr>
      </w:pPr>
      <w:bookmarkStart w:id="79" w:name="_Toc57314647"/>
      <w:bookmarkStart w:id="80" w:name="_Toc135923031"/>
      <w:bookmarkEnd w:id="78"/>
      <w:r w:rsidRPr="00D22C48">
        <w:rPr>
          <w:sz w:val="24"/>
          <w:szCs w:val="24"/>
        </w:rPr>
        <w:t xml:space="preserve">Требования к языку </w:t>
      </w:r>
      <w:bookmarkEnd w:id="79"/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>ожения</w:t>
      </w:r>
      <w:bookmarkEnd w:id="80"/>
    </w:p>
    <w:p w:rsidR="000255B1" w:rsidRPr="00D22C48" w:rsidRDefault="000255B1" w:rsidP="00B92DDA">
      <w:pPr>
        <w:numPr>
          <w:ilvl w:val="3"/>
          <w:numId w:val="6"/>
        </w:numPr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bookmarkStart w:id="81" w:name="_Toc57314648"/>
      <w:r w:rsidRPr="00D22C48">
        <w:rPr>
          <w:sz w:val="24"/>
          <w:szCs w:val="24"/>
        </w:rPr>
        <w:t xml:space="preserve">Все документы, входящие в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>ожение, должны быть подготовлены на русском языке за исключением нижеследующего.</w:t>
      </w:r>
    </w:p>
    <w:p w:rsidR="000255B1" w:rsidRPr="00D22C48" w:rsidRDefault="000255B1" w:rsidP="00B92DDA">
      <w:pPr>
        <w:numPr>
          <w:ilvl w:val="3"/>
          <w:numId w:val="6"/>
        </w:numPr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Документы на </w:t>
      </w:r>
      <w:r w:rsidR="006E45AB" w:rsidRPr="00D22C48">
        <w:rPr>
          <w:sz w:val="24"/>
          <w:szCs w:val="24"/>
        </w:rPr>
        <w:t>иностранном</w:t>
      </w:r>
      <w:r w:rsidRPr="00D22C48">
        <w:rPr>
          <w:sz w:val="24"/>
          <w:szCs w:val="24"/>
        </w:rPr>
        <w:t xml:space="preserve"> языке, могут быть представлены на языке оригинала при условии, что к ним приложен </w:t>
      </w:r>
      <w:r w:rsidR="006E45AB" w:rsidRPr="00D22C48">
        <w:rPr>
          <w:sz w:val="24"/>
          <w:szCs w:val="24"/>
        </w:rPr>
        <w:t xml:space="preserve">нотариально заверенный </w:t>
      </w:r>
      <w:r w:rsidRPr="00D22C48">
        <w:rPr>
          <w:sz w:val="24"/>
          <w:szCs w:val="24"/>
        </w:rPr>
        <w:t>перевод этих документов на русский язык</w:t>
      </w:r>
      <w:r w:rsidR="006E45AB" w:rsidRPr="00D22C48">
        <w:rPr>
          <w:sz w:val="24"/>
          <w:szCs w:val="24"/>
        </w:rPr>
        <w:t>.</w:t>
      </w:r>
      <w:r w:rsidRPr="00D22C48">
        <w:rPr>
          <w:sz w:val="24"/>
          <w:szCs w:val="24"/>
        </w:rPr>
        <w:t xml:space="preserve"> </w:t>
      </w:r>
      <w:r w:rsidR="00DE75A7" w:rsidRPr="00D22C48">
        <w:rPr>
          <w:sz w:val="24"/>
          <w:szCs w:val="24"/>
        </w:rPr>
        <w:t>Заказчик</w:t>
      </w:r>
      <w:r w:rsidRPr="00D22C48">
        <w:rPr>
          <w:sz w:val="24"/>
          <w:szCs w:val="24"/>
        </w:rPr>
        <w:t xml:space="preserve"> будет принимать решение на основании</w:t>
      </w:r>
      <w:r w:rsidR="00E84CD7" w:rsidRPr="00D22C48">
        <w:rPr>
          <w:sz w:val="24"/>
          <w:szCs w:val="24"/>
        </w:rPr>
        <w:t xml:space="preserve"> русского</w:t>
      </w:r>
      <w:r w:rsidRPr="00D22C48">
        <w:rPr>
          <w:sz w:val="24"/>
          <w:szCs w:val="24"/>
        </w:rPr>
        <w:t xml:space="preserve"> перевода.</w:t>
      </w:r>
    </w:p>
    <w:p w:rsidR="000255B1" w:rsidRPr="00D22C48" w:rsidRDefault="00DE75A7" w:rsidP="00B92DDA">
      <w:pPr>
        <w:numPr>
          <w:ilvl w:val="3"/>
          <w:numId w:val="6"/>
        </w:numPr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Организатор закупки</w:t>
      </w:r>
      <w:r w:rsidR="00F109FC" w:rsidRPr="00D22C48">
        <w:rPr>
          <w:sz w:val="24"/>
          <w:szCs w:val="24"/>
        </w:rPr>
        <w:t xml:space="preserve"> </w:t>
      </w:r>
      <w:r w:rsidR="000255B1" w:rsidRPr="00D22C48">
        <w:rPr>
          <w:sz w:val="24"/>
          <w:szCs w:val="24"/>
        </w:rPr>
        <w:t>не рассматрива</w:t>
      </w:r>
      <w:r w:rsidR="006E45AB" w:rsidRPr="00D22C48">
        <w:rPr>
          <w:sz w:val="24"/>
          <w:szCs w:val="24"/>
        </w:rPr>
        <w:t>ет</w:t>
      </w:r>
      <w:r w:rsidR="000255B1" w:rsidRPr="00D22C48">
        <w:rPr>
          <w:sz w:val="24"/>
          <w:szCs w:val="24"/>
        </w:rPr>
        <w:t xml:space="preserve"> документы, </w:t>
      </w:r>
      <w:bookmarkStart w:id="82" w:name="_Hlt40850038"/>
      <w:bookmarkEnd w:id="82"/>
      <w:r w:rsidR="005C59F0" w:rsidRPr="00D22C48">
        <w:rPr>
          <w:sz w:val="24"/>
          <w:szCs w:val="24"/>
        </w:rPr>
        <w:t>перевод которых на русский язык не предоставлен при подаче заявки.</w:t>
      </w:r>
    </w:p>
    <w:p w:rsidR="000255B1" w:rsidRPr="00D22C48" w:rsidRDefault="000255B1" w:rsidP="00B92DDA">
      <w:pPr>
        <w:pStyle w:val="22"/>
        <w:tabs>
          <w:tab w:val="num" w:pos="851"/>
        </w:tabs>
        <w:ind w:left="851" w:hanging="851"/>
        <w:rPr>
          <w:sz w:val="24"/>
          <w:szCs w:val="24"/>
        </w:rPr>
      </w:pPr>
      <w:bookmarkStart w:id="83" w:name="_Toc135923032"/>
      <w:r w:rsidRPr="00D22C48">
        <w:rPr>
          <w:sz w:val="24"/>
          <w:szCs w:val="24"/>
        </w:rPr>
        <w:t xml:space="preserve">Требования к валюте </w:t>
      </w:r>
      <w:bookmarkEnd w:id="81"/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>ожения</w:t>
      </w:r>
      <w:bookmarkEnd w:id="83"/>
    </w:p>
    <w:p w:rsidR="000255B1" w:rsidRPr="00D22C48" w:rsidRDefault="000255B1" w:rsidP="00B92DDA">
      <w:pPr>
        <w:pStyle w:val="a4"/>
        <w:numPr>
          <w:ilvl w:val="0"/>
          <w:numId w:val="0"/>
        </w:numPr>
        <w:tabs>
          <w:tab w:val="num" w:pos="851"/>
        </w:tabs>
        <w:spacing w:line="240" w:lineRule="auto"/>
        <w:ind w:left="851"/>
        <w:rPr>
          <w:sz w:val="24"/>
          <w:szCs w:val="24"/>
        </w:rPr>
      </w:pPr>
      <w:bookmarkStart w:id="84" w:name="_Ref56220708"/>
      <w:r w:rsidRPr="00D22C48">
        <w:rPr>
          <w:sz w:val="24"/>
          <w:szCs w:val="24"/>
        </w:rPr>
        <w:t xml:space="preserve">Все суммы денежных средств в документах, входящих в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>ожение, должны быть выражены в российских рублях</w:t>
      </w:r>
      <w:r w:rsidR="00BE17FB" w:rsidRPr="00D22C48">
        <w:rPr>
          <w:sz w:val="24"/>
          <w:szCs w:val="24"/>
        </w:rPr>
        <w:t xml:space="preserve"> </w:t>
      </w:r>
      <w:r w:rsidRPr="00D22C48">
        <w:rPr>
          <w:sz w:val="24"/>
          <w:szCs w:val="24"/>
        </w:rPr>
        <w:t>за исключением нижеследующего</w:t>
      </w:r>
      <w:bookmarkEnd w:id="84"/>
      <w:r w:rsidR="004F36C0" w:rsidRPr="00D22C48">
        <w:rPr>
          <w:sz w:val="24"/>
          <w:szCs w:val="24"/>
        </w:rPr>
        <w:t>:</w:t>
      </w:r>
    </w:p>
    <w:p w:rsidR="000255B1" w:rsidRPr="00D22C48" w:rsidRDefault="004F36C0" w:rsidP="00B92DDA">
      <w:pPr>
        <w:pStyle w:val="a4"/>
        <w:numPr>
          <w:ilvl w:val="0"/>
          <w:numId w:val="0"/>
        </w:numPr>
        <w:tabs>
          <w:tab w:val="num" w:pos="851"/>
        </w:tabs>
        <w:spacing w:line="240" w:lineRule="auto"/>
        <w:ind w:left="851"/>
        <w:rPr>
          <w:sz w:val="24"/>
          <w:szCs w:val="24"/>
        </w:rPr>
      </w:pPr>
      <w:r w:rsidRPr="00D22C48">
        <w:rPr>
          <w:sz w:val="24"/>
          <w:szCs w:val="24"/>
        </w:rPr>
        <w:t>д</w:t>
      </w:r>
      <w:r w:rsidR="000255B1" w:rsidRPr="00D22C48">
        <w:rPr>
          <w:sz w:val="24"/>
          <w:szCs w:val="24"/>
        </w:rPr>
        <w:t xml:space="preserve">окументы, оригиналы которых выданы </w:t>
      </w:r>
      <w:r w:rsidR="00DE75A7"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2D39BA" w:rsidRPr="00D22C48" w:rsidRDefault="00110DB1" w:rsidP="00B92DDA">
      <w:pPr>
        <w:pStyle w:val="22"/>
        <w:tabs>
          <w:tab w:val="num" w:pos="851"/>
        </w:tabs>
        <w:ind w:left="851" w:hanging="851"/>
        <w:rPr>
          <w:sz w:val="24"/>
          <w:szCs w:val="24"/>
        </w:rPr>
      </w:pPr>
      <w:bookmarkStart w:id="85" w:name="_Toc135923033"/>
      <w:r w:rsidRPr="00D22C48">
        <w:rPr>
          <w:sz w:val="24"/>
          <w:szCs w:val="24"/>
        </w:rPr>
        <w:t xml:space="preserve">Начальная (максимальная) цена </w:t>
      </w:r>
      <w:r w:rsidR="009238A8" w:rsidRPr="00D22C48">
        <w:rPr>
          <w:sz w:val="24"/>
          <w:szCs w:val="24"/>
        </w:rPr>
        <w:t>договора</w:t>
      </w:r>
      <w:r w:rsidR="00956FDC" w:rsidRPr="00D22C48">
        <w:rPr>
          <w:sz w:val="24"/>
          <w:szCs w:val="24"/>
        </w:rPr>
        <w:t>:</w:t>
      </w:r>
      <w:bookmarkEnd w:id="85"/>
    </w:p>
    <w:p w:rsidR="00DA3731" w:rsidRDefault="00DA3731" w:rsidP="00DA3731">
      <w:pPr>
        <w:spacing w:line="240" w:lineRule="auto"/>
        <w:ind w:left="680" w:firstLine="0"/>
        <w:rPr>
          <w:color w:val="800000"/>
          <w:spacing w:val="-2"/>
          <w:sz w:val="24"/>
          <w:szCs w:val="24"/>
        </w:rPr>
      </w:pPr>
      <w:bookmarkStart w:id="86" w:name="_Ref57670139"/>
      <w:r>
        <w:rPr>
          <w:color w:val="800000"/>
          <w:spacing w:val="-2"/>
          <w:sz w:val="24"/>
          <w:szCs w:val="24"/>
        </w:rPr>
        <w:t xml:space="preserve">Начальная (максимальная) цена установлена </w:t>
      </w:r>
      <w:r w:rsidR="00E57DBD">
        <w:rPr>
          <w:color w:val="800000"/>
          <w:spacing w:val="-2"/>
          <w:sz w:val="24"/>
          <w:szCs w:val="24"/>
        </w:rPr>
        <w:t xml:space="preserve">для каждого типа </w:t>
      </w:r>
      <w:r w:rsidR="001055D5">
        <w:rPr>
          <w:color w:val="800000"/>
          <w:spacing w:val="-2"/>
          <w:sz w:val="24"/>
          <w:szCs w:val="24"/>
        </w:rPr>
        <w:t>обследуемого объекта</w:t>
      </w:r>
      <w:r>
        <w:rPr>
          <w:color w:val="800000"/>
          <w:spacing w:val="-2"/>
          <w:sz w:val="24"/>
          <w:szCs w:val="24"/>
        </w:rPr>
        <w:t>, и приведена в форме Коммерческого предложения (подраздел 3.2 настоящей Документации).</w:t>
      </w:r>
    </w:p>
    <w:p w:rsidR="00DA3731" w:rsidRDefault="00EF7867" w:rsidP="00DA3731">
      <w:pPr>
        <w:spacing w:line="240" w:lineRule="auto"/>
        <w:ind w:left="680" w:firstLine="0"/>
        <w:rPr>
          <w:color w:val="800000"/>
          <w:spacing w:val="-2"/>
          <w:sz w:val="24"/>
          <w:szCs w:val="24"/>
        </w:rPr>
      </w:pPr>
      <w:r>
        <w:rPr>
          <w:color w:val="800000"/>
          <w:spacing w:val="-2"/>
          <w:sz w:val="24"/>
          <w:szCs w:val="24"/>
        </w:rPr>
        <w:t>Итоговая</w:t>
      </w:r>
      <w:r w:rsidR="00DA3731">
        <w:rPr>
          <w:color w:val="800000"/>
          <w:spacing w:val="-2"/>
          <w:sz w:val="24"/>
          <w:szCs w:val="24"/>
        </w:rPr>
        <w:t xml:space="preserve"> цена Договора установлена для ориентировочных объёмов оказания услуг (приведены в форме Коммерческого предложения, подраздел 3.2 настоящей Документации)</w:t>
      </w:r>
      <w:r w:rsidR="00ED3267" w:rsidRPr="00DA3731">
        <w:rPr>
          <w:color w:val="800000"/>
          <w:spacing w:val="-2"/>
          <w:sz w:val="24"/>
          <w:szCs w:val="24"/>
        </w:rPr>
        <w:t xml:space="preserve"> в размере не более</w:t>
      </w:r>
      <w:r w:rsidR="007D4112" w:rsidRPr="00D22C48">
        <w:rPr>
          <w:spacing w:val="-2"/>
          <w:sz w:val="24"/>
          <w:szCs w:val="24"/>
        </w:rPr>
        <w:t xml:space="preserve"> </w:t>
      </w:r>
      <w:r w:rsidR="00E57DBD">
        <w:rPr>
          <w:b/>
          <w:color w:val="800000"/>
          <w:spacing w:val="-2"/>
          <w:sz w:val="24"/>
          <w:szCs w:val="24"/>
        </w:rPr>
        <w:t>2</w:t>
      </w:r>
      <w:r w:rsidR="005718B3">
        <w:rPr>
          <w:b/>
          <w:color w:val="800000"/>
          <w:spacing w:val="-2"/>
          <w:sz w:val="24"/>
          <w:szCs w:val="24"/>
          <w:lang w:val="en-US"/>
        </w:rPr>
        <w:t> </w:t>
      </w:r>
      <w:r w:rsidR="001055D5">
        <w:rPr>
          <w:b/>
          <w:color w:val="800000"/>
          <w:spacing w:val="-2"/>
          <w:sz w:val="24"/>
          <w:szCs w:val="24"/>
        </w:rPr>
        <w:t>280</w:t>
      </w:r>
      <w:r w:rsidR="005718B3">
        <w:rPr>
          <w:b/>
          <w:color w:val="800000"/>
          <w:spacing w:val="-2"/>
          <w:sz w:val="24"/>
          <w:szCs w:val="24"/>
        </w:rPr>
        <w:t> </w:t>
      </w:r>
      <w:r w:rsidR="00973F8C" w:rsidRPr="00973F8C">
        <w:rPr>
          <w:b/>
          <w:color w:val="800000"/>
          <w:spacing w:val="-2"/>
          <w:sz w:val="24"/>
          <w:szCs w:val="24"/>
        </w:rPr>
        <w:t>0</w:t>
      </w:r>
      <w:r w:rsidR="00E57DBD">
        <w:rPr>
          <w:b/>
          <w:color w:val="800000"/>
          <w:spacing w:val="-2"/>
          <w:sz w:val="24"/>
          <w:szCs w:val="24"/>
        </w:rPr>
        <w:t>00</w:t>
      </w:r>
      <w:r w:rsidR="00D91D39" w:rsidRPr="00D91D39">
        <w:rPr>
          <w:b/>
          <w:color w:val="800000"/>
          <w:spacing w:val="-2"/>
          <w:sz w:val="24"/>
          <w:szCs w:val="24"/>
        </w:rPr>
        <w:t>,</w:t>
      </w:r>
      <w:r w:rsidR="00E57DBD">
        <w:rPr>
          <w:b/>
          <w:color w:val="800000"/>
          <w:spacing w:val="-2"/>
          <w:sz w:val="24"/>
          <w:szCs w:val="24"/>
        </w:rPr>
        <w:t>00</w:t>
      </w:r>
      <w:r w:rsidR="00852239" w:rsidRPr="00D22C48">
        <w:rPr>
          <w:color w:val="800000"/>
          <w:spacing w:val="-2"/>
          <w:sz w:val="24"/>
          <w:szCs w:val="24"/>
        </w:rPr>
        <w:t xml:space="preserve"> </w:t>
      </w:r>
      <w:r w:rsidR="00ED3267" w:rsidRPr="00D22C48">
        <w:rPr>
          <w:color w:val="800000"/>
          <w:spacing w:val="-2"/>
          <w:sz w:val="24"/>
          <w:szCs w:val="24"/>
        </w:rPr>
        <w:t>(</w:t>
      </w:r>
      <w:r w:rsidR="001055D5">
        <w:rPr>
          <w:color w:val="800000"/>
          <w:spacing w:val="-2"/>
          <w:sz w:val="24"/>
          <w:szCs w:val="24"/>
        </w:rPr>
        <w:t>Два</w:t>
      </w:r>
      <w:r w:rsidR="00E57DBD">
        <w:rPr>
          <w:color w:val="800000"/>
          <w:spacing w:val="-2"/>
          <w:sz w:val="24"/>
          <w:szCs w:val="24"/>
        </w:rPr>
        <w:t xml:space="preserve"> </w:t>
      </w:r>
      <w:r w:rsidR="005A515B" w:rsidRPr="00D22C48">
        <w:rPr>
          <w:color w:val="800000"/>
          <w:spacing w:val="-2"/>
          <w:sz w:val="24"/>
          <w:szCs w:val="24"/>
        </w:rPr>
        <w:t>миллион</w:t>
      </w:r>
      <w:r w:rsidR="00E57DBD">
        <w:rPr>
          <w:color w:val="800000"/>
          <w:spacing w:val="-2"/>
          <w:sz w:val="24"/>
          <w:szCs w:val="24"/>
        </w:rPr>
        <w:t>а</w:t>
      </w:r>
      <w:r w:rsidR="001055D5">
        <w:rPr>
          <w:color w:val="800000"/>
          <w:spacing w:val="-2"/>
          <w:sz w:val="24"/>
          <w:szCs w:val="24"/>
        </w:rPr>
        <w:t xml:space="preserve"> двести восемьдесят тысяч</w:t>
      </w:r>
      <w:r w:rsidR="00E57DBD">
        <w:rPr>
          <w:color w:val="800000"/>
          <w:spacing w:val="-2"/>
          <w:sz w:val="24"/>
          <w:szCs w:val="24"/>
        </w:rPr>
        <w:t>)</w:t>
      </w:r>
      <w:r w:rsidR="005718B3">
        <w:rPr>
          <w:color w:val="800000"/>
          <w:spacing w:val="-2"/>
          <w:sz w:val="24"/>
          <w:szCs w:val="24"/>
        </w:rPr>
        <w:t xml:space="preserve"> </w:t>
      </w:r>
      <w:r w:rsidR="00973F8C">
        <w:rPr>
          <w:color w:val="800000"/>
          <w:spacing w:val="-2"/>
          <w:sz w:val="24"/>
          <w:szCs w:val="24"/>
        </w:rPr>
        <w:t>рублей,</w:t>
      </w:r>
      <w:r w:rsidR="005A515B" w:rsidRPr="00D22C48">
        <w:rPr>
          <w:color w:val="800000"/>
          <w:spacing w:val="-2"/>
          <w:sz w:val="24"/>
          <w:szCs w:val="24"/>
        </w:rPr>
        <w:t xml:space="preserve"> включая НДС</w:t>
      </w:r>
      <w:r w:rsidR="00332BF7" w:rsidRPr="00D22C48">
        <w:rPr>
          <w:color w:val="800000"/>
          <w:spacing w:val="-2"/>
          <w:sz w:val="24"/>
          <w:szCs w:val="24"/>
        </w:rPr>
        <w:t>.</w:t>
      </w:r>
    </w:p>
    <w:p w:rsidR="00A4707C" w:rsidRDefault="00A4707C" w:rsidP="005A515B">
      <w:pPr>
        <w:spacing w:line="240" w:lineRule="auto"/>
        <w:ind w:left="680" w:firstLine="0"/>
        <w:rPr>
          <w:color w:val="800000"/>
          <w:spacing w:val="-2"/>
          <w:sz w:val="24"/>
          <w:szCs w:val="24"/>
        </w:rPr>
      </w:pPr>
      <w:r>
        <w:rPr>
          <w:color w:val="800000"/>
          <w:spacing w:val="-2"/>
          <w:sz w:val="24"/>
          <w:szCs w:val="24"/>
        </w:rPr>
        <w:t xml:space="preserve">Фактическая </w:t>
      </w:r>
      <w:r w:rsidR="00EF7867">
        <w:rPr>
          <w:color w:val="800000"/>
          <w:spacing w:val="-2"/>
          <w:sz w:val="24"/>
          <w:szCs w:val="24"/>
        </w:rPr>
        <w:t xml:space="preserve">итоговая </w:t>
      </w:r>
      <w:r>
        <w:rPr>
          <w:color w:val="800000"/>
          <w:spacing w:val="-2"/>
          <w:sz w:val="24"/>
          <w:szCs w:val="24"/>
        </w:rPr>
        <w:t xml:space="preserve">цена договора </w:t>
      </w:r>
      <w:r w:rsidRPr="00A4707C">
        <w:rPr>
          <w:color w:val="800000"/>
          <w:spacing w:val="-2"/>
          <w:sz w:val="24"/>
          <w:szCs w:val="24"/>
        </w:rPr>
        <w:t xml:space="preserve">определяется исходя из фактического объема </w:t>
      </w:r>
      <w:r w:rsidR="00E57DBD">
        <w:rPr>
          <w:color w:val="800000"/>
          <w:spacing w:val="-2"/>
          <w:sz w:val="24"/>
          <w:szCs w:val="24"/>
        </w:rPr>
        <w:t xml:space="preserve">оказания </w:t>
      </w:r>
      <w:r w:rsidRPr="00A4707C">
        <w:rPr>
          <w:color w:val="800000"/>
          <w:spacing w:val="-2"/>
          <w:sz w:val="24"/>
          <w:szCs w:val="24"/>
        </w:rPr>
        <w:t>услуг</w:t>
      </w:r>
      <w:r>
        <w:rPr>
          <w:color w:val="800000"/>
          <w:spacing w:val="-2"/>
          <w:sz w:val="24"/>
          <w:szCs w:val="24"/>
        </w:rPr>
        <w:t>.</w:t>
      </w:r>
    </w:p>
    <w:p w:rsidR="002E17F5" w:rsidRPr="00DA3731" w:rsidRDefault="002E17F5" w:rsidP="005A515B">
      <w:pPr>
        <w:spacing w:line="240" w:lineRule="auto"/>
        <w:ind w:left="680" w:firstLine="0"/>
        <w:rPr>
          <w:color w:val="800000"/>
          <w:spacing w:val="-2"/>
          <w:sz w:val="24"/>
          <w:szCs w:val="24"/>
        </w:rPr>
      </w:pPr>
      <w:r w:rsidRPr="00A33E5F">
        <w:rPr>
          <w:color w:val="800000"/>
          <w:sz w:val="24"/>
          <w:szCs w:val="24"/>
        </w:rPr>
        <w:t xml:space="preserve">Сумма договора по фактическому объему оказанных услуг не может быть более </w:t>
      </w:r>
      <w:r w:rsidR="001055D5">
        <w:rPr>
          <w:b/>
          <w:color w:val="800000"/>
          <w:spacing w:val="-2"/>
          <w:sz w:val="24"/>
          <w:szCs w:val="24"/>
        </w:rPr>
        <w:t>2</w:t>
      </w:r>
      <w:r w:rsidR="001055D5">
        <w:rPr>
          <w:b/>
          <w:color w:val="800000"/>
          <w:spacing w:val="-2"/>
          <w:sz w:val="24"/>
          <w:szCs w:val="24"/>
          <w:lang w:val="en-US"/>
        </w:rPr>
        <w:t> </w:t>
      </w:r>
      <w:r w:rsidR="001055D5">
        <w:rPr>
          <w:b/>
          <w:color w:val="800000"/>
          <w:spacing w:val="-2"/>
          <w:sz w:val="24"/>
          <w:szCs w:val="24"/>
        </w:rPr>
        <w:t>280 </w:t>
      </w:r>
      <w:r w:rsidR="001055D5" w:rsidRPr="00973F8C">
        <w:rPr>
          <w:b/>
          <w:color w:val="800000"/>
          <w:spacing w:val="-2"/>
          <w:sz w:val="24"/>
          <w:szCs w:val="24"/>
        </w:rPr>
        <w:t>0</w:t>
      </w:r>
      <w:r w:rsidR="001055D5">
        <w:rPr>
          <w:b/>
          <w:color w:val="800000"/>
          <w:spacing w:val="-2"/>
          <w:sz w:val="24"/>
          <w:szCs w:val="24"/>
        </w:rPr>
        <w:t>00</w:t>
      </w:r>
      <w:r w:rsidR="001055D5" w:rsidRPr="00D91D39">
        <w:rPr>
          <w:b/>
          <w:color w:val="800000"/>
          <w:spacing w:val="-2"/>
          <w:sz w:val="24"/>
          <w:szCs w:val="24"/>
        </w:rPr>
        <w:t>,</w:t>
      </w:r>
      <w:r w:rsidR="001055D5">
        <w:rPr>
          <w:b/>
          <w:color w:val="800000"/>
          <w:spacing w:val="-2"/>
          <w:sz w:val="24"/>
          <w:szCs w:val="24"/>
        </w:rPr>
        <w:t>00</w:t>
      </w:r>
      <w:r w:rsidR="001055D5" w:rsidRPr="00D22C48">
        <w:rPr>
          <w:color w:val="800000"/>
          <w:spacing w:val="-2"/>
          <w:sz w:val="24"/>
          <w:szCs w:val="24"/>
        </w:rPr>
        <w:t xml:space="preserve"> (</w:t>
      </w:r>
      <w:r w:rsidR="001055D5">
        <w:rPr>
          <w:color w:val="800000"/>
          <w:spacing w:val="-2"/>
          <w:sz w:val="24"/>
          <w:szCs w:val="24"/>
        </w:rPr>
        <w:t xml:space="preserve">Два </w:t>
      </w:r>
      <w:r w:rsidR="001055D5" w:rsidRPr="00D22C48">
        <w:rPr>
          <w:color w:val="800000"/>
          <w:spacing w:val="-2"/>
          <w:sz w:val="24"/>
          <w:szCs w:val="24"/>
        </w:rPr>
        <w:t>миллион</w:t>
      </w:r>
      <w:r w:rsidR="001055D5">
        <w:rPr>
          <w:color w:val="800000"/>
          <w:spacing w:val="-2"/>
          <w:sz w:val="24"/>
          <w:szCs w:val="24"/>
        </w:rPr>
        <w:t>а двести восемьдесят тысяч</w:t>
      </w:r>
      <w:r>
        <w:rPr>
          <w:color w:val="800000"/>
          <w:spacing w:val="-2"/>
          <w:sz w:val="24"/>
          <w:szCs w:val="24"/>
        </w:rPr>
        <w:t>) рублей в год,</w:t>
      </w:r>
      <w:r w:rsidRPr="00D22C48">
        <w:rPr>
          <w:color w:val="800000"/>
          <w:spacing w:val="-2"/>
          <w:sz w:val="24"/>
          <w:szCs w:val="24"/>
        </w:rPr>
        <w:t xml:space="preserve"> включая НДС</w:t>
      </w:r>
      <w:r w:rsidRPr="00A33E5F">
        <w:rPr>
          <w:color w:val="800000"/>
          <w:sz w:val="24"/>
          <w:szCs w:val="24"/>
        </w:rPr>
        <w:t>. О порядке применения предельной цены договора см. в п. 2.7.3. настоящей Документации</w:t>
      </w:r>
      <w:r w:rsidRPr="00A33E5F">
        <w:rPr>
          <w:sz w:val="24"/>
          <w:szCs w:val="24"/>
        </w:rPr>
        <w:t>.</w:t>
      </w:r>
    </w:p>
    <w:p w:rsidR="00D91D39" w:rsidRPr="00D91D39" w:rsidRDefault="00D91D39" w:rsidP="00D91D39">
      <w:pPr>
        <w:pStyle w:val="22"/>
        <w:tabs>
          <w:tab w:val="num" w:pos="851"/>
        </w:tabs>
        <w:ind w:left="851" w:hanging="851"/>
        <w:rPr>
          <w:sz w:val="24"/>
          <w:szCs w:val="24"/>
        </w:rPr>
      </w:pPr>
      <w:bookmarkStart w:id="87" w:name="_Toc135923034"/>
      <w:r>
        <w:rPr>
          <w:sz w:val="24"/>
          <w:szCs w:val="24"/>
        </w:rPr>
        <w:t>Обоснование начальной (м</w:t>
      </w:r>
      <w:r w:rsidRPr="00D91D39">
        <w:rPr>
          <w:sz w:val="24"/>
          <w:szCs w:val="24"/>
        </w:rPr>
        <w:t>аксимальной) цены:</w:t>
      </w:r>
      <w:bookmarkEnd w:id="87"/>
    </w:p>
    <w:p w:rsidR="00D91D39" w:rsidRPr="00800B68" w:rsidRDefault="0083724F" w:rsidP="005A515B">
      <w:pPr>
        <w:spacing w:line="240" w:lineRule="auto"/>
        <w:ind w:left="680" w:firstLine="0"/>
        <w:rPr>
          <w:color w:val="800000"/>
          <w:spacing w:val="-2"/>
          <w:sz w:val="24"/>
          <w:szCs w:val="24"/>
        </w:rPr>
      </w:pPr>
      <w:r>
        <w:rPr>
          <w:color w:val="800000"/>
          <w:spacing w:val="-2"/>
          <w:sz w:val="24"/>
          <w:szCs w:val="24"/>
        </w:rPr>
        <w:t>В соответствии с Положением о закупке (Приложение №4) применён метод анализа рынка,</w:t>
      </w:r>
      <w:r w:rsidR="00973F8C">
        <w:rPr>
          <w:color w:val="800000"/>
          <w:spacing w:val="-2"/>
          <w:sz w:val="24"/>
          <w:szCs w:val="24"/>
        </w:rPr>
        <w:t xml:space="preserve"> в качестве начальн</w:t>
      </w:r>
      <w:r w:rsidR="00F17AC8">
        <w:rPr>
          <w:color w:val="800000"/>
          <w:spacing w:val="-2"/>
          <w:sz w:val="24"/>
          <w:szCs w:val="24"/>
        </w:rPr>
        <w:t xml:space="preserve">ой (максимальной) цены принято </w:t>
      </w:r>
      <w:r w:rsidR="00973F8C">
        <w:rPr>
          <w:color w:val="800000"/>
          <w:spacing w:val="-2"/>
          <w:sz w:val="24"/>
          <w:szCs w:val="24"/>
        </w:rPr>
        <w:t xml:space="preserve">предложение с </w:t>
      </w:r>
      <w:r w:rsidR="00E57DBD">
        <w:rPr>
          <w:color w:val="800000"/>
          <w:spacing w:val="-2"/>
          <w:sz w:val="24"/>
          <w:szCs w:val="24"/>
        </w:rPr>
        <w:t xml:space="preserve">минимальной </w:t>
      </w:r>
      <w:r w:rsidR="00973F8C">
        <w:rPr>
          <w:color w:val="800000"/>
          <w:spacing w:val="-2"/>
          <w:sz w:val="24"/>
          <w:szCs w:val="24"/>
        </w:rPr>
        <w:t>ценой</w:t>
      </w:r>
      <w:r w:rsidR="00E57DBD">
        <w:rPr>
          <w:color w:val="800000"/>
          <w:spacing w:val="-2"/>
          <w:sz w:val="24"/>
          <w:szCs w:val="24"/>
        </w:rPr>
        <w:t xml:space="preserve"> по каждому типу </w:t>
      </w:r>
      <w:r w:rsidR="001055D5">
        <w:rPr>
          <w:color w:val="800000"/>
          <w:spacing w:val="-2"/>
          <w:sz w:val="24"/>
          <w:szCs w:val="24"/>
        </w:rPr>
        <w:t>обследуемых объектов</w:t>
      </w:r>
      <w:r w:rsidR="005718B3">
        <w:rPr>
          <w:color w:val="800000"/>
          <w:spacing w:val="-2"/>
          <w:sz w:val="24"/>
          <w:szCs w:val="24"/>
        </w:rPr>
        <w:t>.</w:t>
      </w:r>
    </w:p>
    <w:p w:rsidR="00807EF0" w:rsidRPr="00D22C48" w:rsidRDefault="00807EF0" w:rsidP="00B92DDA">
      <w:pPr>
        <w:pStyle w:val="22"/>
        <w:tabs>
          <w:tab w:val="num" w:pos="851"/>
        </w:tabs>
        <w:ind w:left="851" w:hanging="851"/>
        <w:rPr>
          <w:sz w:val="24"/>
          <w:szCs w:val="24"/>
        </w:rPr>
      </w:pPr>
      <w:bookmarkStart w:id="88" w:name="_Toc135923035"/>
      <w:bookmarkStart w:id="89" w:name="_Toc57314653"/>
      <w:bookmarkEnd w:id="86"/>
      <w:r w:rsidRPr="00D22C48">
        <w:rPr>
          <w:sz w:val="24"/>
          <w:szCs w:val="24"/>
        </w:rPr>
        <w:lastRenderedPageBreak/>
        <w:t>Порядок формирования цены</w:t>
      </w:r>
      <w:bookmarkEnd w:id="88"/>
    </w:p>
    <w:p w:rsidR="00C50FDC" w:rsidRPr="00462E3E" w:rsidRDefault="00807EF0" w:rsidP="000E4A72">
      <w:pPr>
        <w:pStyle w:val="aff3"/>
        <w:tabs>
          <w:tab w:val="num" w:pos="1440"/>
        </w:tabs>
        <w:ind w:left="851"/>
        <w:jc w:val="both"/>
        <w:rPr>
          <w:snapToGrid w:val="0"/>
          <w:color w:val="800000"/>
          <w:spacing w:val="-2"/>
          <w:sz w:val="24"/>
          <w:szCs w:val="24"/>
        </w:rPr>
      </w:pPr>
      <w:r w:rsidRPr="00D22C48">
        <w:rPr>
          <w:iCs/>
          <w:snapToGrid w:val="0"/>
          <w:sz w:val="24"/>
          <w:szCs w:val="24"/>
        </w:rPr>
        <w:t>Цена включает в себя:</w:t>
      </w:r>
      <w:r w:rsidR="002E11F7" w:rsidRPr="009232F7">
        <w:rPr>
          <w:snapToGrid w:val="0"/>
          <w:color w:val="800000"/>
          <w:sz w:val="24"/>
          <w:szCs w:val="24"/>
        </w:rPr>
        <w:t xml:space="preserve"> </w:t>
      </w:r>
      <w:r w:rsidR="00462E3E" w:rsidRPr="00462E3E">
        <w:rPr>
          <w:snapToGrid w:val="0"/>
          <w:color w:val="800000"/>
          <w:spacing w:val="-2"/>
          <w:sz w:val="24"/>
          <w:szCs w:val="24"/>
        </w:rPr>
        <w:t>все расходы, связанные с оказанием данного вида Услуг, в том числе расходы на уплату налогов, включая НДС, сборов и других обязательных расходов, сопутствующих каждому этапу оказания Услуг</w:t>
      </w:r>
      <w:r w:rsidR="00805614" w:rsidRPr="00462E3E">
        <w:rPr>
          <w:snapToGrid w:val="0"/>
          <w:color w:val="800000"/>
          <w:spacing w:val="-2"/>
          <w:sz w:val="24"/>
          <w:szCs w:val="24"/>
        </w:rPr>
        <w:t>.</w:t>
      </w:r>
    </w:p>
    <w:p w:rsidR="000255B1" w:rsidRPr="00D22C48" w:rsidRDefault="000255B1" w:rsidP="00B92DDA">
      <w:pPr>
        <w:pStyle w:val="22"/>
        <w:tabs>
          <w:tab w:val="num" w:pos="851"/>
        </w:tabs>
        <w:ind w:left="851" w:hanging="851"/>
        <w:rPr>
          <w:sz w:val="24"/>
          <w:szCs w:val="24"/>
        </w:rPr>
      </w:pPr>
      <w:bookmarkStart w:id="90" w:name="_Toc135923036"/>
      <w:r w:rsidRPr="00D22C48">
        <w:rPr>
          <w:sz w:val="24"/>
          <w:szCs w:val="24"/>
        </w:rPr>
        <w:t xml:space="preserve">Разъяснение </w:t>
      </w:r>
      <w:bookmarkEnd w:id="89"/>
      <w:r w:rsidR="000A45FF" w:rsidRPr="00D22C48">
        <w:rPr>
          <w:sz w:val="24"/>
          <w:szCs w:val="24"/>
        </w:rPr>
        <w:t>докум</w:t>
      </w:r>
      <w:r w:rsidRPr="00D22C48">
        <w:rPr>
          <w:sz w:val="24"/>
          <w:szCs w:val="24"/>
        </w:rPr>
        <w:t xml:space="preserve">ентации по </w:t>
      </w:r>
      <w:r w:rsidR="00BD7F77" w:rsidRPr="00D22C48">
        <w:rPr>
          <w:sz w:val="24"/>
          <w:szCs w:val="24"/>
        </w:rPr>
        <w:t>анализу предложений</w:t>
      </w:r>
      <w:bookmarkEnd w:id="90"/>
    </w:p>
    <w:p w:rsidR="004F36C0" w:rsidRPr="00D22C48" w:rsidRDefault="00DE75A7" w:rsidP="00BC3FB9">
      <w:pPr>
        <w:pStyle w:val="a4"/>
        <w:numPr>
          <w:ilvl w:val="3"/>
          <w:numId w:val="19"/>
        </w:numPr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 xml:space="preserve">и вправе обратиться к </w:t>
      </w:r>
      <w:r w:rsidRPr="00D22C48">
        <w:rPr>
          <w:sz w:val="24"/>
          <w:szCs w:val="24"/>
        </w:rPr>
        <w:t>Организатору закупки</w:t>
      </w:r>
      <w:r w:rsidR="00510409" w:rsidRPr="00D22C48">
        <w:rPr>
          <w:sz w:val="24"/>
          <w:szCs w:val="24"/>
        </w:rPr>
        <w:t xml:space="preserve"> </w:t>
      </w:r>
      <w:r w:rsidR="000255B1" w:rsidRPr="00D22C48">
        <w:rPr>
          <w:sz w:val="24"/>
          <w:szCs w:val="24"/>
        </w:rPr>
        <w:t xml:space="preserve">за разъяснениями настоящей </w:t>
      </w:r>
      <w:r w:rsidR="000A45FF" w:rsidRPr="00D22C48">
        <w:rPr>
          <w:sz w:val="24"/>
          <w:szCs w:val="24"/>
        </w:rPr>
        <w:t>докум</w:t>
      </w:r>
      <w:r w:rsidR="000255B1" w:rsidRPr="00D22C48">
        <w:rPr>
          <w:sz w:val="24"/>
          <w:szCs w:val="24"/>
        </w:rPr>
        <w:t xml:space="preserve">ентации по </w:t>
      </w:r>
      <w:r w:rsidR="00BD7F77" w:rsidRPr="00D22C48">
        <w:rPr>
          <w:sz w:val="24"/>
          <w:szCs w:val="24"/>
        </w:rPr>
        <w:t>анализу предложений</w:t>
      </w:r>
      <w:r w:rsidR="000255B1" w:rsidRPr="00D22C48">
        <w:rPr>
          <w:sz w:val="24"/>
          <w:szCs w:val="24"/>
        </w:rPr>
        <w:t xml:space="preserve">. Запросы на разъяснение </w:t>
      </w:r>
      <w:r w:rsidR="000A45FF" w:rsidRPr="00D22C48">
        <w:rPr>
          <w:sz w:val="24"/>
          <w:szCs w:val="24"/>
        </w:rPr>
        <w:t>докум</w:t>
      </w:r>
      <w:r w:rsidR="000255B1" w:rsidRPr="00D22C48">
        <w:rPr>
          <w:sz w:val="24"/>
          <w:szCs w:val="24"/>
        </w:rPr>
        <w:t xml:space="preserve">ентации по </w:t>
      </w:r>
      <w:r w:rsidR="00BD7F77" w:rsidRPr="00D22C48">
        <w:rPr>
          <w:sz w:val="24"/>
          <w:szCs w:val="24"/>
        </w:rPr>
        <w:t>анализу предложений</w:t>
      </w:r>
      <w:r w:rsidR="000255B1" w:rsidRPr="00D22C48">
        <w:rPr>
          <w:sz w:val="24"/>
          <w:szCs w:val="24"/>
        </w:rPr>
        <w:t xml:space="preserve"> должны подаваться в письменной форме за подписью руководителя </w:t>
      </w:r>
      <w:r w:rsidRPr="00D22C48">
        <w:rPr>
          <w:sz w:val="24"/>
          <w:szCs w:val="24"/>
        </w:rPr>
        <w:t>Участник</w:t>
      </w:r>
      <w:r w:rsidR="00E84CD7" w:rsidRPr="00D22C48">
        <w:rPr>
          <w:sz w:val="24"/>
          <w:szCs w:val="24"/>
        </w:rPr>
        <w:t xml:space="preserve">а </w:t>
      </w:r>
      <w:r w:rsidR="000255B1" w:rsidRPr="00D22C48">
        <w:rPr>
          <w:sz w:val="24"/>
          <w:szCs w:val="24"/>
        </w:rPr>
        <w:t xml:space="preserve">или иного </w:t>
      </w:r>
      <w:r w:rsidR="00682453" w:rsidRPr="00D22C48">
        <w:rPr>
          <w:sz w:val="24"/>
          <w:szCs w:val="24"/>
        </w:rPr>
        <w:t xml:space="preserve">уполномоченного </w:t>
      </w:r>
      <w:r w:rsidR="000255B1" w:rsidRPr="00D22C48">
        <w:rPr>
          <w:sz w:val="24"/>
          <w:szCs w:val="24"/>
        </w:rPr>
        <w:t xml:space="preserve">лица </w:t>
      </w:r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>а</w:t>
      </w:r>
      <w:r w:rsidR="00682453" w:rsidRPr="00D22C48">
        <w:rPr>
          <w:sz w:val="24"/>
          <w:szCs w:val="24"/>
        </w:rPr>
        <w:t xml:space="preserve"> и оттиска печати </w:t>
      </w:r>
      <w:r w:rsidRPr="00D22C48">
        <w:rPr>
          <w:sz w:val="24"/>
          <w:szCs w:val="24"/>
        </w:rPr>
        <w:t>Участник</w:t>
      </w:r>
      <w:r w:rsidR="00682453" w:rsidRPr="00D22C48">
        <w:rPr>
          <w:sz w:val="24"/>
          <w:szCs w:val="24"/>
        </w:rPr>
        <w:t>а</w:t>
      </w:r>
      <w:r w:rsidR="00F92AA3">
        <w:rPr>
          <w:sz w:val="24"/>
          <w:szCs w:val="24"/>
        </w:rPr>
        <w:t>, или средствами электронной торговой площадки</w:t>
      </w:r>
      <w:r w:rsidR="000255B1" w:rsidRPr="00D22C48">
        <w:rPr>
          <w:sz w:val="24"/>
          <w:szCs w:val="24"/>
        </w:rPr>
        <w:t>.</w:t>
      </w:r>
    </w:p>
    <w:p w:rsidR="000255B1" w:rsidRPr="00D22C48" w:rsidRDefault="00486BE5" w:rsidP="00BC3FB9">
      <w:pPr>
        <w:pStyle w:val="a4"/>
        <w:numPr>
          <w:ilvl w:val="3"/>
          <w:numId w:val="19"/>
        </w:numPr>
        <w:spacing w:line="240" w:lineRule="auto"/>
        <w:ind w:left="851" w:hanging="851"/>
        <w:rPr>
          <w:sz w:val="24"/>
          <w:szCs w:val="24"/>
        </w:rPr>
      </w:pPr>
      <w:r w:rsidRPr="00D22C48">
        <w:rPr>
          <w:color w:val="385623"/>
          <w:sz w:val="24"/>
          <w:szCs w:val="24"/>
        </w:rPr>
        <w:t xml:space="preserve">В течение трех рабочих дней с даты поступления запроса, Заказчик осуществляет разъяснение положений документации и размещает их </w:t>
      </w:r>
      <w:r w:rsidR="00F92AA3">
        <w:rPr>
          <w:color w:val="385623"/>
          <w:sz w:val="24"/>
          <w:szCs w:val="24"/>
        </w:rPr>
        <w:t>на электронной торговой площадке</w:t>
      </w:r>
      <w:r w:rsidRPr="00D22C48">
        <w:rPr>
          <w:color w:val="385623"/>
          <w:sz w:val="24"/>
          <w:szCs w:val="24"/>
        </w:rPr>
        <w:t xml:space="preserve"> с указанием предмета запроса, но без указания участника такой закупки, от которого поступил указанный запрос. При этом Заказчик вправе не осуществлять такое разъяснение в случае, если указанный запрос поступил позднее чем за три рабочих дня до даты окончания срока подачи заявок на участие </w:t>
      </w:r>
      <w:r w:rsidR="00917BD7" w:rsidRPr="00D22C48">
        <w:rPr>
          <w:color w:val="385623"/>
          <w:sz w:val="24"/>
          <w:szCs w:val="24"/>
        </w:rPr>
        <w:t xml:space="preserve">в </w:t>
      </w:r>
      <w:r w:rsidR="0053326F" w:rsidRPr="00D22C48">
        <w:rPr>
          <w:color w:val="385623"/>
          <w:sz w:val="24"/>
          <w:szCs w:val="24"/>
        </w:rPr>
        <w:t>закупке</w:t>
      </w:r>
      <w:r w:rsidR="000255B1" w:rsidRPr="00D22C48">
        <w:rPr>
          <w:sz w:val="24"/>
          <w:szCs w:val="24"/>
        </w:rPr>
        <w:t>.</w:t>
      </w:r>
    </w:p>
    <w:p w:rsidR="00E94F45" w:rsidRPr="00D22C48" w:rsidRDefault="00E94F45" w:rsidP="00E94F45">
      <w:pPr>
        <w:pStyle w:val="a4"/>
        <w:numPr>
          <w:ilvl w:val="0"/>
          <w:numId w:val="0"/>
        </w:numPr>
        <w:spacing w:line="240" w:lineRule="auto"/>
        <w:ind w:left="851"/>
        <w:rPr>
          <w:sz w:val="24"/>
          <w:szCs w:val="24"/>
        </w:rPr>
      </w:pPr>
    </w:p>
    <w:p w:rsidR="000255B1" w:rsidRPr="00D22C48" w:rsidRDefault="000255B1" w:rsidP="00B92DDA">
      <w:pPr>
        <w:pStyle w:val="22"/>
        <w:tabs>
          <w:tab w:val="num" w:pos="851"/>
        </w:tabs>
        <w:ind w:left="851" w:hanging="851"/>
        <w:rPr>
          <w:sz w:val="24"/>
          <w:szCs w:val="24"/>
        </w:rPr>
      </w:pPr>
      <w:bookmarkStart w:id="91" w:name="_Ref86823116"/>
      <w:bookmarkStart w:id="92" w:name="_Toc90385058"/>
      <w:bookmarkStart w:id="93" w:name="_Toc135923037"/>
      <w:r w:rsidRPr="00D22C48">
        <w:rPr>
          <w:sz w:val="24"/>
          <w:szCs w:val="24"/>
        </w:rPr>
        <w:t xml:space="preserve">Продление срока окончания приема </w:t>
      </w:r>
      <w:bookmarkEnd w:id="91"/>
      <w:bookmarkEnd w:id="92"/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>ожений</w:t>
      </w:r>
      <w:bookmarkEnd w:id="93"/>
    </w:p>
    <w:p w:rsidR="000255B1" w:rsidRPr="00D22C48" w:rsidRDefault="000255B1" w:rsidP="00B92DDA">
      <w:pPr>
        <w:numPr>
          <w:ilvl w:val="3"/>
          <w:numId w:val="6"/>
        </w:numPr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При необходимости </w:t>
      </w:r>
      <w:r w:rsidR="00DE75A7" w:rsidRPr="00D22C48">
        <w:rPr>
          <w:sz w:val="24"/>
          <w:szCs w:val="24"/>
        </w:rPr>
        <w:t>Организатор закупки</w:t>
      </w:r>
      <w:r w:rsidR="00510409" w:rsidRPr="00D22C48">
        <w:rPr>
          <w:sz w:val="24"/>
          <w:szCs w:val="24"/>
        </w:rPr>
        <w:t xml:space="preserve"> </w:t>
      </w:r>
      <w:r w:rsidRPr="00D22C48">
        <w:rPr>
          <w:sz w:val="24"/>
          <w:szCs w:val="24"/>
        </w:rPr>
        <w:t xml:space="preserve">имеет право продлевать срок окончания приема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 xml:space="preserve">ожений, установленный в подпункте </w:t>
      </w:r>
      <w:r w:rsidR="00917BD7" w:rsidRPr="00D22C48">
        <w:rPr>
          <w:sz w:val="24"/>
          <w:szCs w:val="24"/>
        </w:rPr>
        <w:t>2.6.5</w:t>
      </w:r>
      <w:r w:rsidRPr="00D22C48">
        <w:rPr>
          <w:sz w:val="24"/>
          <w:szCs w:val="24"/>
        </w:rPr>
        <w:t xml:space="preserve"> с </w:t>
      </w:r>
      <w:r w:rsidR="00662CA5" w:rsidRPr="00D22C48">
        <w:rPr>
          <w:sz w:val="24"/>
          <w:szCs w:val="24"/>
        </w:rPr>
        <w:t xml:space="preserve">опубликованием уведомления на сайте </w:t>
      </w:r>
      <w:hyperlink r:id="rId10" w:history="1">
        <w:r w:rsidR="00662CA5" w:rsidRPr="00D22C48">
          <w:rPr>
            <w:rStyle w:val="ac"/>
            <w:color w:val="auto"/>
            <w:sz w:val="24"/>
            <w:szCs w:val="24"/>
            <w:u w:val="none"/>
          </w:rPr>
          <w:t>www.zakupki.gov.ru</w:t>
        </w:r>
      </w:hyperlink>
      <w:r w:rsidR="00662CA5" w:rsidRPr="00D22C48">
        <w:rPr>
          <w:sz w:val="24"/>
          <w:szCs w:val="24"/>
        </w:rPr>
        <w:t>/223</w:t>
      </w:r>
      <w:r w:rsidRPr="00D22C48">
        <w:rPr>
          <w:sz w:val="24"/>
          <w:szCs w:val="24"/>
        </w:rPr>
        <w:t>.</w:t>
      </w:r>
    </w:p>
    <w:p w:rsidR="000255B1" w:rsidRPr="00D22C48" w:rsidRDefault="00DE75A7" w:rsidP="00B92DDA">
      <w:pPr>
        <w:numPr>
          <w:ilvl w:val="3"/>
          <w:numId w:val="6"/>
        </w:numPr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 xml:space="preserve">и, получившие настоящую </w:t>
      </w:r>
      <w:r w:rsidR="000A45FF" w:rsidRPr="00D22C48">
        <w:rPr>
          <w:sz w:val="24"/>
          <w:szCs w:val="24"/>
        </w:rPr>
        <w:t>докум</w:t>
      </w:r>
      <w:r w:rsidR="000255B1" w:rsidRPr="00D22C48">
        <w:rPr>
          <w:sz w:val="24"/>
          <w:szCs w:val="24"/>
        </w:rPr>
        <w:t xml:space="preserve">ентацию по </w:t>
      </w:r>
      <w:r w:rsidR="00BD7F77" w:rsidRPr="00D22C48">
        <w:rPr>
          <w:sz w:val="24"/>
          <w:szCs w:val="24"/>
        </w:rPr>
        <w:t>анализу предложений</w:t>
      </w:r>
      <w:r w:rsidR="000255B1" w:rsidRPr="00D22C48">
        <w:rPr>
          <w:sz w:val="24"/>
          <w:szCs w:val="24"/>
        </w:rPr>
        <w:t xml:space="preserve"> </w:t>
      </w:r>
      <w:r w:rsidR="004B0C11" w:rsidRPr="00D22C48">
        <w:rPr>
          <w:sz w:val="24"/>
          <w:szCs w:val="24"/>
        </w:rPr>
        <w:t xml:space="preserve">у Заказчика по индивидуальному запросу </w:t>
      </w:r>
      <w:r w:rsidR="000255B1" w:rsidRPr="00D22C48">
        <w:rPr>
          <w:sz w:val="24"/>
          <w:szCs w:val="24"/>
        </w:rPr>
        <w:t xml:space="preserve">(подраздел </w:t>
      </w:r>
      <w:r w:rsidR="000255B1" w:rsidRPr="00D22C48">
        <w:rPr>
          <w:sz w:val="24"/>
          <w:szCs w:val="24"/>
        </w:rPr>
        <w:fldChar w:fldCharType="begin"/>
      </w:r>
      <w:r w:rsidR="000255B1" w:rsidRPr="00D22C48">
        <w:rPr>
          <w:sz w:val="24"/>
          <w:szCs w:val="24"/>
        </w:rPr>
        <w:instrText xml:space="preserve"> REF _Ref55280429 \r \h  \* MERGEFORMAT </w:instrText>
      </w:r>
      <w:r w:rsidR="000255B1" w:rsidRPr="00D22C48">
        <w:rPr>
          <w:sz w:val="24"/>
          <w:szCs w:val="24"/>
        </w:rPr>
      </w:r>
      <w:r w:rsidR="000255B1" w:rsidRPr="00D22C48">
        <w:rPr>
          <w:sz w:val="24"/>
          <w:szCs w:val="24"/>
        </w:rPr>
        <w:fldChar w:fldCharType="separate"/>
      </w:r>
      <w:r w:rsidR="006702D5">
        <w:rPr>
          <w:sz w:val="24"/>
          <w:szCs w:val="24"/>
        </w:rPr>
        <w:t>2.3</w:t>
      </w:r>
      <w:r w:rsidR="000255B1" w:rsidRPr="00D22C48">
        <w:rPr>
          <w:sz w:val="24"/>
          <w:szCs w:val="24"/>
        </w:rPr>
        <w:fldChar w:fldCharType="end"/>
      </w:r>
      <w:r w:rsidR="000255B1" w:rsidRPr="00D22C48">
        <w:rPr>
          <w:sz w:val="24"/>
          <w:szCs w:val="24"/>
        </w:rPr>
        <w:t xml:space="preserve">), незамедлительно уведомляются о </w:t>
      </w:r>
      <w:r w:rsidR="00D41F84" w:rsidRPr="00D22C48">
        <w:rPr>
          <w:sz w:val="24"/>
          <w:szCs w:val="24"/>
        </w:rPr>
        <w:t xml:space="preserve">продлении срока окончания приема предложений - </w:t>
      </w:r>
      <w:r w:rsidR="000255B1" w:rsidRPr="00D22C48">
        <w:rPr>
          <w:sz w:val="24"/>
          <w:szCs w:val="24"/>
        </w:rPr>
        <w:t>с использованием средств оперативной связи (телефон, факс, электронная почта).</w:t>
      </w:r>
    </w:p>
    <w:p w:rsidR="000255B1" w:rsidRPr="00D22C48" w:rsidRDefault="000255B1" w:rsidP="005574D9">
      <w:pPr>
        <w:pStyle w:val="2"/>
        <w:tabs>
          <w:tab w:val="clear" w:pos="1494"/>
          <w:tab w:val="num" w:pos="1134"/>
        </w:tabs>
        <w:ind w:left="1134"/>
        <w:rPr>
          <w:sz w:val="24"/>
          <w:szCs w:val="24"/>
        </w:rPr>
      </w:pPr>
      <w:bookmarkStart w:id="94" w:name="_Ref93088240"/>
      <w:bookmarkStart w:id="95" w:name="_Toc135923038"/>
      <w:r w:rsidRPr="00D22C48">
        <w:rPr>
          <w:sz w:val="24"/>
          <w:szCs w:val="24"/>
        </w:rPr>
        <w:t xml:space="preserve">Требования к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>ам. Подтверждение соответствия предъявляемым требованиям</w:t>
      </w:r>
      <w:bookmarkEnd w:id="94"/>
      <w:bookmarkEnd w:id="95"/>
    </w:p>
    <w:p w:rsidR="000255B1" w:rsidRPr="00D22C48" w:rsidRDefault="000255B1" w:rsidP="005574D9">
      <w:pPr>
        <w:pStyle w:val="22"/>
        <w:tabs>
          <w:tab w:val="num" w:pos="851"/>
        </w:tabs>
        <w:spacing w:before="360"/>
        <w:ind w:left="851" w:hanging="851"/>
        <w:rPr>
          <w:sz w:val="24"/>
          <w:szCs w:val="24"/>
        </w:rPr>
      </w:pPr>
      <w:bookmarkStart w:id="96" w:name="_Toc90385071"/>
      <w:bookmarkStart w:id="97" w:name="_Ref93090116"/>
      <w:bookmarkStart w:id="98" w:name="_Toc135923039"/>
      <w:r w:rsidRPr="00D22C48">
        <w:rPr>
          <w:sz w:val="24"/>
          <w:szCs w:val="24"/>
        </w:rPr>
        <w:t xml:space="preserve">Требования к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>ам</w:t>
      </w:r>
      <w:bookmarkEnd w:id="96"/>
      <w:bookmarkEnd w:id="97"/>
      <w:bookmarkEnd w:id="98"/>
    </w:p>
    <w:p w:rsidR="004F36C0" w:rsidRPr="00D22C48" w:rsidRDefault="000255B1" w:rsidP="007E1F4E">
      <w:pPr>
        <w:numPr>
          <w:ilvl w:val="3"/>
          <w:numId w:val="6"/>
        </w:numPr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Участвовать в данной процедуре </w:t>
      </w:r>
      <w:r w:rsidR="00BD7F77" w:rsidRPr="00D22C48">
        <w:rPr>
          <w:sz w:val="24"/>
          <w:szCs w:val="24"/>
        </w:rPr>
        <w:t>анализа предложений</w:t>
      </w:r>
      <w:r w:rsidRPr="00D22C48">
        <w:rPr>
          <w:sz w:val="24"/>
          <w:szCs w:val="24"/>
        </w:rPr>
        <w:t xml:space="preserve"> может любое ю</w:t>
      </w:r>
      <w:r w:rsidR="00731852" w:rsidRPr="00D22C48">
        <w:rPr>
          <w:sz w:val="24"/>
          <w:szCs w:val="24"/>
        </w:rPr>
        <w:t xml:space="preserve">ридическое или физическое лицо, </w:t>
      </w:r>
      <w:r w:rsidRPr="00D22C48">
        <w:rPr>
          <w:sz w:val="24"/>
          <w:szCs w:val="24"/>
        </w:rPr>
        <w:t xml:space="preserve">способное на законных основаниях </w:t>
      </w:r>
      <w:r w:rsidR="00731852" w:rsidRPr="00D22C48">
        <w:rPr>
          <w:sz w:val="24"/>
          <w:szCs w:val="24"/>
        </w:rPr>
        <w:t>исполнить договор</w:t>
      </w:r>
      <w:r w:rsidRPr="00D22C48">
        <w:rPr>
          <w:sz w:val="24"/>
          <w:szCs w:val="24"/>
        </w:rPr>
        <w:t>.</w:t>
      </w:r>
    </w:p>
    <w:p w:rsidR="000255B1" w:rsidRPr="00D22C48" w:rsidRDefault="00DE75A7" w:rsidP="007E1F4E">
      <w:pPr>
        <w:numPr>
          <w:ilvl w:val="3"/>
          <w:numId w:val="6"/>
        </w:numPr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 xml:space="preserve"> должен отвечать следующим требованиям:</w:t>
      </w:r>
    </w:p>
    <w:p w:rsidR="00372BDA" w:rsidRPr="00D22C48" w:rsidRDefault="00486BE5" w:rsidP="005574D9">
      <w:pPr>
        <w:pStyle w:val="a5"/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>С</w:t>
      </w:r>
      <w:r w:rsidR="00372BDA" w:rsidRPr="00D22C48">
        <w:rPr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выполнение работ, оказание услуг, являющихся предметом закупки</w:t>
      </w:r>
      <w:r w:rsidR="00BA63AC" w:rsidRPr="00D22C48">
        <w:rPr>
          <w:sz w:val="24"/>
          <w:szCs w:val="24"/>
        </w:rPr>
        <w:t>;</w:t>
      </w:r>
    </w:p>
    <w:p w:rsidR="008404DF" w:rsidRPr="00D22C48" w:rsidRDefault="00DE75A7" w:rsidP="005574D9">
      <w:pPr>
        <w:pStyle w:val="a5"/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>Участник</w:t>
      </w:r>
      <w:r w:rsidR="008404DF" w:rsidRPr="00D22C48">
        <w:rPr>
          <w:sz w:val="24"/>
          <w:szCs w:val="24"/>
        </w:rPr>
        <w:t xml:space="preserve"> не должен являться неплатежеспособным или банкротом</w:t>
      </w:r>
      <w:r w:rsidR="00B1469D" w:rsidRPr="00D22C48">
        <w:rPr>
          <w:sz w:val="24"/>
          <w:szCs w:val="24"/>
        </w:rPr>
        <w:t xml:space="preserve"> (</w:t>
      </w:r>
      <w:r w:rsidR="00AD7A11" w:rsidRPr="00D22C48">
        <w:rPr>
          <w:sz w:val="24"/>
          <w:szCs w:val="24"/>
        </w:rPr>
        <w:t xml:space="preserve">отсутствие факта подачи заявления в Арбитражный суд о признании должника банкротом </w:t>
      </w:r>
      <w:r w:rsidR="008404DF" w:rsidRPr="00D22C48">
        <w:rPr>
          <w:sz w:val="24"/>
          <w:szCs w:val="24"/>
        </w:rPr>
        <w:t xml:space="preserve">и об открытии конкурсного производства), находиться в процессе ликвидации, на имущество </w:t>
      </w:r>
      <w:r w:rsidRPr="00D22C48">
        <w:rPr>
          <w:sz w:val="24"/>
          <w:szCs w:val="24"/>
        </w:rPr>
        <w:t>Участник</w:t>
      </w:r>
      <w:r w:rsidR="008404DF" w:rsidRPr="00D22C48">
        <w:rPr>
          <w:sz w:val="24"/>
          <w:szCs w:val="24"/>
        </w:rPr>
        <w:t xml:space="preserve">а в части, существенной для исполнения договора, не должен быть наложен арест, экономическая деятельность </w:t>
      </w:r>
      <w:r w:rsidRPr="00D22C48">
        <w:rPr>
          <w:sz w:val="24"/>
          <w:szCs w:val="24"/>
        </w:rPr>
        <w:t>Участник</w:t>
      </w:r>
      <w:r w:rsidR="008404DF" w:rsidRPr="00D22C48">
        <w:rPr>
          <w:sz w:val="24"/>
          <w:szCs w:val="24"/>
        </w:rPr>
        <w:t>а не должна быть приос</w:t>
      </w:r>
      <w:r w:rsidR="00BA63AC" w:rsidRPr="00D22C48">
        <w:rPr>
          <w:sz w:val="24"/>
          <w:szCs w:val="24"/>
        </w:rPr>
        <w:t>тановлена;</w:t>
      </w:r>
    </w:p>
    <w:p w:rsidR="00372BDA" w:rsidRPr="00D22C48" w:rsidRDefault="00372BDA" w:rsidP="005574D9">
      <w:pPr>
        <w:pStyle w:val="a5"/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proofErr w:type="spellStart"/>
      <w:r w:rsidRPr="00D22C48">
        <w:rPr>
          <w:sz w:val="24"/>
          <w:szCs w:val="24"/>
        </w:rPr>
        <w:t>Неприостановление</w:t>
      </w:r>
      <w:proofErr w:type="spellEnd"/>
      <w:r w:rsidRPr="00D22C48">
        <w:rPr>
          <w:sz w:val="24"/>
          <w:szCs w:val="24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</w:t>
      </w:r>
      <w:r w:rsidR="00BA63AC" w:rsidRPr="00D22C48">
        <w:rPr>
          <w:sz w:val="24"/>
          <w:szCs w:val="24"/>
        </w:rPr>
        <w:t>;</w:t>
      </w:r>
    </w:p>
    <w:p w:rsidR="00372BDA" w:rsidRPr="00D22C48" w:rsidRDefault="00372BDA" w:rsidP="005574D9">
      <w:pPr>
        <w:pStyle w:val="a5"/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 xml:space="preserve"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Pr="00D22C48">
        <w:rPr>
          <w:sz w:val="24"/>
          <w:szCs w:val="24"/>
        </w:rPr>
        <w:lastRenderedPageBreak/>
        <w:t>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</w:r>
      <w:r w:rsidR="00BA63AC" w:rsidRPr="00D22C48">
        <w:rPr>
          <w:sz w:val="24"/>
          <w:szCs w:val="24"/>
        </w:rPr>
        <w:t>;</w:t>
      </w:r>
    </w:p>
    <w:p w:rsidR="00BA63AC" w:rsidRPr="00D22C48" w:rsidRDefault="00BA63AC" w:rsidP="005574D9">
      <w:pPr>
        <w:pStyle w:val="a5"/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>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лиц»;</w:t>
      </w:r>
    </w:p>
    <w:p w:rsidR="00BA63AC" w:rsidRPr="00D22C48" w:rsidRDefault="00BA63AC" w:rsidP="005574D9">
      <w:pPr>
        <w:pStyle w:val="a5"/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 xml:space="preserve">Отсутствие сведений об участниках закупки в реестре недобросовестных поставщиков, предусмотренном статьей </w:t>
      </w:r>
      <w:r w:rsidR="006B0452" w:rsidRPr="00D22C48">
        <w:rPr>
          <w:sz w:val="24"/>
          <w:szCs w:val="24"/>
        </w:rPr>
        <w:t>104</w:t>
      </w:r>
      <w:r w:rsidRPr="00D22C48">
        <w:rPr>
          <w:sz w:val="24"/>
          <w:szCs w:val="24"/>
        </w:rPr>
        <w:t xml:space="preserve"> Федерального закона от </w:t>
      </w:r>
      <w:r w:rsidR="006B0452" w:rsidRPr="00D22C48">
        <w:rPr>
          <w:sz w:val="24"/>
          <w:szCs w:val="24"/>
        </w:rPr>
        <w:t>05</w:t>
      </w:r>
      <w:r w:rsidRPr="00D22C48">
        <w:rPr>
          <w:sz w:val="24"/>
          <w:szCs w:val="24"/>
        </w:rPr>
        <w:t xml:space="preserve"> </w:t>
      </w:r>
      <w:r w:rsidR="006B0452" w:rsidRPr="00D22C48">
        <w:rPr>
          <w:sz w:val="24"/>
          <w:szCs w:val="24"/>
        </w:rPr>
        <w:t>апреля</w:t>
      </w:r>
      <w:r w:rsidRPr="00D22C48">
        <w:rPr>
          <w:sz w:val="24"/>
          <w:szCs w:val="24"/>
        </w:rPr>
        <w:t xml:space="preserve"> 20</w:t>
      </w:r>
      <w:r w:rsidR="006B0452" w:rsidRPr="00D22C48">
        <w:rPr>
          <w:sz w:val="24"/>
          <w:szCs w:val="24"/>
        </w:rPr>
        <w:t>13</w:t>
      </w:r>
      <w:r w:rsidRPr="00D22C48">
        <w:rPr>
          <w:sz w:val="24"/>
          <w:szCs w:val="24"/>
        </w:rPr>
        <w:t xml:space="preserve"> года № </w:t>
      </w:r>
      <w:r w:rsidR="006B0452" w:rsidRPr="00D22C48">
        <w:rPr>
          <w:sz w:val="24"/>
          <w:szCs w:val="24"/>
        </w:rPr>
        <w:t>4</w:t>
      </w:r>
      <w:r w:rsidRPr="00D22C48">
        <w:rPr>
          <w:sz w:val="24"/>
          <w:szCs w:val="24"/>
        </w:rPr>
        <w:t xml:space="preserve">4-ФЗ «О </w:t>
      </w:r>
      <w:r w:rsidR="006B0452" w:rsidRPr="00D22C48">
        <w:rPr>
          <w:sz w:val="24"/>
          <w:szCs w:val="24"/>
        </w:rPr>
        <w:t>контрактной системе в сфере закупок</w:t>
      </w:r>
      <w:r w:rsidRPr="00D22C48">
        <w:rPr>
          <w:sz w:val="24"/>
          <w:szCs w:val="24"/>
        </w:rPr>
        <w:t xml:space="preserve"> товаров, работ, услуг для </w:t>
      </w:r>
      <w:r w:rsidR="006B0452" w:rsidRPr="00D22C48">
        <w:rPr>
          <w:sz w:val="24"/>
          <w:szCs w:val="24"/>
        </w:rPr>
        <w:t xml:space="preserve">обеспечения </w:t>
      </w:r>
      <w:r w:rsidRPr="00D22C48">
        <w:rPr>
          <w:sz w:val="24"/>
          <w:szCs w:val="24"/>
        </w:rPr>
        <w:t>государственных и муниципальных нужд»;</w:t>
      </w:r>
    </w:p>
    <w:p w:rsidR="0028083C" w:rsidRPr="00D22C48" w:rsidRDefault="00DE75A7" w:rsidP="005574D9">
      <w:pPr>
        <w:pStyle w:val="a5"/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>Участник</w:t>
      </w:r>
      <w:r w:rsidR="0028083C" w:rsidRPr="00D22C48">
        <w:rPr>
          <w:sz w:val="24"/>
          <w:szCs w:val="24"/>
        </w:rPr>
        <w:t xml:space="preserve"> должен выполнять тре</w:t>
      </w:r>
      <w:r w:rsidR="003C6066" w:rsidRPr="00D22C48">
        <w:rPr>
          <w:sz w:val="24"/>
          <w:szCs w:val="24"/>
        </w:rPr>
        <w:t>бования закупочной документации.</w:t>
      </w:r>
    </w:p>
    <w:p w:rsidR="000255B1" w:rsidRPr="00D22C48" w:rsidRDefault="000255B1" w:rsidP="005574D9">
      <w:pPr>
        <w:pStyle w:val="22"/>
        <w:tabs>
          <w:tab w:val="num" w:pos="851"/>
        </w:tabs>
        <w:spacing w:before="360"/>
        <w:ind w:left="851" w:hanging="851"/>
        <w:rPr>
          <w:sz w:val="24"/>
          <w:szCs w:val="24"/>
        </w:rPr>
      </w:pPr>
      <w:bookmarkStart w:id="99" w:name="_Ref86827631"/>
      <w:bookmarkStart w:id="100" w:name="_Toc90385072"/>
      <w:bookmarkStart w:id="101" w:name="_Toc135923040"/>
      <w:r w:rsidRPr="00D22C48">
        <w:rPr>
          <w:sz w:val="24"/>
          <w:szCs w:val="24"/>
        </w:rPr>
        <w:t xml:space="preserve">Требования к документам, подтверждающим соответствие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>а установленным требованиям</w:t>
      </w:r>
      <w:bookmarkEnd w:id="99"/>
      <w:bookmarkEnd w:id="100"/>
      <w:bookmarkEnd w:id="101"/>
    </w:p>
    <w:p w:rsidR="003C121A" w:rsidRPr="00D22C48" w:rsidRDefault="003C121A" w:rsidP="005574D9">
      <w:pPr>
        <w:pStyle w:val="a4"/>
        <w:numPr>
          <w:ilvl w:val="3"/>
          <w:numId w:val="6"/>
        </w:numPr>
        <w:tabs>
          <w:tab w:val="clear" w:pos="1134"/>
          <w:tab w:val="num" w:pos="851"/>
        </w:tabs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В связи с вышеизложенным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 должен включить в состав Предложения следующие документы, подтверждающие его соответствие вышеуказанным требованиям:</w:t>
      </w:r>
    </w:p>
    <w:p w:rsidR="00F50A2E" w:rsidRPr="00D22C48" w:rsidRDefault="00F50A2E" w:rsidP="005574D9">
      <w:pPr>
        <w:pStyle w:val="a4"/>
        <w:numPr>
          <w:ilvl w:val="0"/>
          <w:numId w:val="0"/>
        </w:numPr>
        <w:spacing w:line="240" w:lineRule="auto"/>
        <w:ind w:left="851"/>
        <w:rPr>
          <w:sz w:val="24"/>
          <w:szCs w:val="24"/>
        </w:rPr>
      </w:pPr>
    </w:p>
    <w:p w:rsidR="00F2169C" w:rsidRPr="00D22C48" w:rsidRDefault="00F2169C" w:rsidP="005574D9">
      <w:pPr>
        <w:widowControl w:val="0"/>
        <w:tabs>
          <w:tab w:val="num" w:pos="851"/>
        </w:tabs>
        <w:autoSpaceDE w:val="0"/>
        <w:autoSpaceDN w:val="0"/>
        <w:adjustRightInd w:val="0"/>
        <w:spacing w:line="240" w:lineRule="auto"/>
        <w:ind w:left="851" w:hanging="851"/>
        <w:rPr>
          <w:rFonts w:eastAsia="Arial Unicode MS"/>
          <w:sz w:val="24"/>
          <w:szCs w:val="24"/>
        </w:rPr>
      </w:pPr>
      <w:proofErr w:type="gramStart"/>
      <w:r w:rsidRPr="00D22C48">
        <w:rPr>
          <w:rFonts w:eastAsia="Arial Unicode MS"/>
          <w:sz w:val="24"/>
          <w:szCs w:val="24"/>
        </w:rPr>
        <w:t xml:space="preserve">а)   </w:t>
      </w:r>
      <w:proofErr w:type="gramEnd"/>
      <w:r w:rsidRPr="00D22C48">
        <w:rPr>
          <w:rFonts w:eastAsia="Arial Unicode MS"/>
          <w:sz w:val="24"/>
          <w:szCs w:val="24"/>
        </w:rPr>
        <w:t>Правоустанавливающие документы:</w:t>
      </w:r>
    </w:p>
    <w:p w:rsidR="004F15ED" w:rsidRPr="00D22C48" w:rsidRDefault="004F15ED" w:rsidP="005574D9">
      <w:pPr>
        <w:widowControl w:val="0"/>
        <w:autoSpaceDE w:val="0"/>
        <w:autoSpaceDN w:val="0"/>
        <w:adjustRightInd w:val="0"/>
        <w:spacing w:line="240" w:lineRule="auto"/>
        <w:ind w:left="567" w:firstLine="0"/>
        <w:rPr>
          <w:rFonts w:eastAsia="Arial Unicode MS"/>
          <w:sz w:val="24"/>
          <w:szCs w:val="24"/>
        </w:rPr>
      </w:pPr>
      <w:r w:rsidRPr="00D22C48">
        <w:rPr>
          <w:rFonts w:eastAsia="Arial Unicode MS"/>
          <w:sz w:val="24"/>
          <w:szCs w:val="24"/>
        </w:rPr>
        <w:t>Юридическ</w:t>
      </w:r>
      <w:r w:rsidR="005C59F0" w:rsidRPr="00D22C48">
        <w:rPr>
          <w:rFonts w:eastAsia="Arial Unicode MS"/>
          <w:sz w:val="24"/>
          <w:szCs w:val="24"/>
        </w:rPr>
        <w:t>ое</w:t>
      </w:r>
      <w:r w:rsidRPr="00D22C48">
        <w:rPr>
          <w:rFonts w:eastAsia="Arial Unicode MS"/>
          <w:sz w:val="24"/>
          <w:szCs w:val="24"/>
        </w:rPr>
        <w:t xml:space="preserve"> лиц</w:t>
      </w:r>
      <w:r w:rsidR="005C59F0" w:rsidRPr="00D22C48">
        <w:rPr>
          <w:rFonts w:eastAsia="Arial Unicode MS"/>
          <w:sz w:val="24"/>
          <w:szCs w:val="24"/>
        </w:rPr>
        <w:t>о</w:t>
      </w:r>
      <w:r w:rsidRPr="00D22C48">
        <w:rPr>
          <w:rFonts w:eastAsia="Arial Unicode MS"/>
          <w:sz w:val="24"/>
          <w:szCs w:val="24"/>
        </w:rPr>
        <w:t xml:space="preserve"> предоставля</w:t>
      </w:r>
      <w:r w:rsidR="005C59F0" w:rsidRPr="00D22C48">
        <w:rPr>
          <w:rFonts w:eastAsia="Arial Unicode MS"/>
          <w:sz w:val="24"/>
          <w:szCs w:val="24"/>
        </w:rPr>
        <w:t>е</w:t>
      </w:r>
      <w:r w:rsidRPr="00D22C48">
        <w:rPr>
          <w:rFonts w:eastAsia="Arial Unicode MS"/>
          <w:sz w:val="24"/>
          <w:szCs w:val="24"/>
        </w:rPr>
        <w:t>т следующие документы:</w:t>
      </w:r>
    </w:p>
    <w:p w:rsidR="003C121A" w:rsidRPr="00D22C48" w:rsidRDefault="00F50A2E" w:rsidP="00BC3FB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851" w:hanging="284"/>
        <w:rPr>
          <w:rFonts w:eastAsia="Arial Unicode MS"/>
          <w:sz w:val="24"/>
          <w:szCs w:val="24"/>
        </w:rPr>
      </w:pPr>
      <w:r w:rsidRPr="00D22C48">
        <w:rPr>
          <w:rFonts w:eastAsia="Arial Unicode MS"/>
          <w:sz w:val="24"/>
          <w:szCs w:val="24"/>
        </w:rPr>
        <w:t>Копия Устава, содержащего отметку Федеральной налоговой службы (далее – ФНС) о регистрации, и все</w:t>
      </w:r>
      <w:r w:rsidR="005C59F0" w:rsidRPr="00D22C48">
        <w:rPr>
          <w:rFonts w:eastAsia="Arial Unicode MS"/>
          <w:sz w:val="24"/>
          <w:szCs w:val="24"/>
        </w:rPr>
        <w:t>х</w:t>
      </w:r>
      <w:r w:rsidRPr="00D22C48">
        <w:rPr>
          <w:rFonts w:eastAsia="Arial Unicode MS"/>
          <w:sz w:val="24"/>
          <w:szCs w:val="24"/>
        </w:rPr>
        <w:t xml:space="preserve"> внесенных в него изменений, содержащих отметку ФНС о регистрации;</w:t>
      </w:r>
    </w:p>
    <w:p w:rsidR="00F50A2E" w:rsidRPr="00D22C48" w:rsidRDefault="00F50A2E" w:rsidP="00BC3FB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851" w:hanging="284"/>
        <w:rPr>
          <w:rFonts w:eastAsia="Arial Unicode MS"/>
          <w:sz w:val="24"/>
          <w:szCs w:val="24"/>
        </w:rPr>
      </w:pPr>
      <w:r w:rsidRPr="00D22C48">
        <w:rPr>
          <w:rFonts w:eastAsia="Arial Unicode MS"/>
          <w:sz w:val="24"/>
          <w:szCs w:val="24"/>
        </w:rPr>
        <w:t xml:space="preserve">Копия Свидетельства о государственной регистрации юридического лица либо Свидетельства о внесении записи в </w:t>
      </w:r>
      <w:proofErr w:type="gramStart"/>
      <w:r w:rsidRPr="00D22C48">
        <w:rPr>
          <w:rFonts w:eastAsia="Arial Unicode MS"/>
          <w:sz w:val="24"/>
          <w:szCs w:val="24"/>
        </w:rPr>
        <w:t>ЕГРЮЛ</w:t>
      </w:r>
      <w:proofErr w:type="gramEnd"/>
      <w:r w:rsidRPr="00D22C48">
        <w:rPr>
          <w:rFonts w:eastAsia="Arial Unicode MS"/>
          <w:sz w:val="24"/>
          <w:szCs w:val="24"/>
        </w:rPr>
        <w:t xml:space="preserve"> либо Свидетельства о внесении записи в ЕГРЮЛ о юридическом лице, зарегистрированном до 01 июля 2002 г;</w:t>
      </w:r>
    </w:p>
    <w:p w:rsidR="00F50A2E" w:rsidRPr="00D22C48" w:rsidRDefault="00F50A2E" w:rsidP="00BC3FB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851" w:hanging="284"/>
        <w:rPr>
          <w:rFonts w:eastAsia="Arial Unicode MS"/>
          <w:sz w:val="24"/>
          <w:szCs w:val="24"/>
        </w:rPr>
      </w:pPr>
      <w:r w:rsidRPr="00D22C48">
        <w:rPr>
          <w:rFonts w:eastAsia="Arial Unicode MS"/>
          <w:sz w:val="24"/>
          <w:szCs w:val="24"/>
        </w:rPr>
        <w:t>Копия Свидетельства о внесении в ЕГРЮЛ записи о государственной регистрации изменений, вносимых в учредительные документы юридического лица;</w:t>
      </w:r>
    </w:p>
    <w:p w:rsidR="00F50A2E" w:rsidRPr="00D22C48" w:rsidRDefault="00F50A2E" w:rsidP="00BC3FB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851" w:hanging="284"/>
        <w:rPr>
          <w:rFonts w:eastAsia="Arial Unicode MS"/>
          <w:sz w:val="24"/>
          <w:szCs w:val="24"/>
        </w:rPr>
      </w:pPr>
      <w:r w:rsidRPr="00D22C48">
        <w:rPr>
          <w:rFonts w:eastAsia="Arial Unicode MS"/>
          <w:sz w:val="24"/>
          <w:szCs w:val="24"/>
        </w:rPr>
        <w:t>Документы (копии), подтверждающие полномочия единоличного исполнительного органа (руководителя) юридического лица;</w:t>
      </w:r>
    </w:p>
    <w:p w:rsidR="008157AD" w:rsidRPr="00D22C48" w:rsidRDefault="008157AD" w:rsidP="00BC3FB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851" w:hanging="284"/>
        <w:rPr>
          <w:rFonts w:eastAsia="Arial Unicode MS"/>
          <w:sz w:val="24"/>
          <w:szCs w:val="24"/>
        </w:rPr>
      </w:pPr>
      <w:r w:rsidRPr="00D22C48">
        <w:rPr>
          <w:rFonts w:eastAsia="Arial Unicode MS"/>
          <w:sz w:val="24"/>
          <w:szCs w:val="24"/>
        </w:rPr>
        <w:t>Документы (копии), подтверждающие полномочия коллегиального исполнительного органа юридического лица, в случае, если решение о заключении договора в соответствии с Уставом относится к компетенции такого органа;</w:t>
      </w:r>
    </w:p>
    <w:p w:rsidR="008157AD" w:rsidRPr="00D22C48" w:rsidRDefault="008157AD" w:rsidP="00BC3FB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851" w:hanging="284"/>
        <w:rPr>
          <w:rFonts w:eastAsia="Arial Unicode MS"/>
          <w:sz w:val="24"/>
          <w:szCs w:val="24"/>
        </w:rPr>
      </w:pPr>
      <w:r w:rsidRPr="00D22C48">
        <w:rPr>
          <w:rFonts w:eastAsia="Arial Unicode MS"/>
          <w:sz w:val="24"/>
          <w:szCs w:val="24"/>
        </w:rPr>
        <w:t>Доверенность на уполномоченных лиц (в случае, если предполагается заключение договора от имени контрагента представителем по доверенности);</w:t>
      </w:r>
    </w:p>
    <w:p w:rsidR="00F2169C" w:rsidRPr="00D22C48" w:rsidRDefault="00F2169C" w:rsidP="00BC3FB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851" w:hanging="284"/>
        <w:rPr>
          <w:rFonts w:eastAsia="Arial Unicode MS"/>
          <w:sz w:val="24"/>
          <w:szCs w:val="24"/>
        </w:rPr>
      </w:pPr>
      <w:r w:rsidRPr="00D22C48">
        <w:rPr>
          <w:rFonts w:eastAsia="Arial Unicode MS"/>
          <w:sz w:val="24"/>
          <w:szCs w:val="24"/>
        </w:rPr>
        <w:t>Участник, являющи</w:t>
      </w:r>
      <w:r w:rsidR="005C59F0" w:rsidRPr="00D22C48">
        <w:rPr>
          <w:rFonts w:eastAsia="Arial Unicode MS"/>
          <w:sz w:val="24"/>
          <w:szCs w:val="24"/>
        </w:rPr>
        <w:t>й</w:t>
      </w:r>
      <w:r w:rsidRPr="00D22C48">
        <w:rPr>
          <w:rFonts w:eastAsia="Arial Unicode MS"/>
          <w:sz w:val="24"/>
          <w:szCs w:val="24"/>
        </w:rPr>
        <w:t>ся государственным или муниципальным уни</w:t>
      </w:r>
      <w:r w:rsidR="005C59F0" w:rsidRPr="00D22C48">
        <w:rPr>
          <w:rFonts w:eastAsia="Arial Unicode MS"/>
          <w:sz w:val="24"/>
          <w:szCs w:val="24"/>
        </w:rPr>
        <w:t>тарным предприятием, представляе</w:t>
      </w:r>
      <w:r w:rsidRPr="00D22C48">
        <w:rPr>
          <w:rFonts w:eastAsia="Arial Unicode MS"/>
          <w:sz w:val="24"/>
          <w:szCs w:val="24"/>
        </w:rPr>
        <w:t xml:space="preserve">т дополнительно: </w:t>
      </w:r>
      <w:r w:rsidR="000654DA" w:rsidRPr="00D22C48">
        <w:rPr>
          <w:rFonts w:eastAsia="Arial Unicode MS"/>
          <w:sz w:val="24"/>
          <w:szCs w:val="24"/>
        </w:rPr>
        <w:t xml:space="preserve">согласие (решение) уполномоченных органов на совершение сделки, если необходимость такого согласия (решения) предусмотрена </w:t>
      </w:r>
      <w:r w:rsidR="000654DA" w:rsidRPr="00D22C48">
        <w:rPr>
          <w:sz w:val="24"/>
          <w:szCs w:val="24"/>
        </w:rPr>
        <w:t>действующим законодательством либо уставными документами контрагента</w:t>
      </w:r>
      <w:r w:rsidR="00AF5D40" w:rsidRPr="00D22C48">
        <w:rPr>
          <w:rFonts w:eastAsia="Arial Unicode MS"/>
          <w:sz w:val="24"/>
          <w:szCs w:val="24"/>
        </w:rPr>
        <w:t>.</w:t>
      </w:r>
    </w:p>
    <w:p w:rsidR="003C121A" w:rsidRPr="00D22C48" w:rsidRDefault="003C121A" w:rsidP="005574D9">
      <w:pPr>
        <w:widowControl w:val="0"/>
        <w:tabs>
          <w:tab w:val="num" w:pos="1418"/>
        </w:tabs>
        <w:autoSpaceDE w:val="0"/>
        <w:autoSpaceDN w:val="0"/>
        <w:adjustRightInd w:val="0"/>
        <w:spacing w:line="240" w:lineRule="auto"/>
        <w:ind w:left="540" w:firstLine="0"/>
        <w:rPr>
          <w:sz w:val="24"/>
          <w:szCs w:val="24"/>
        </w:rPr>
      </w:pPr>
    </w:p>
    <w:p w:rsidR="003C121A" w:rsidRPr="00D22C48" w:rsidRDefault="003C121A" w:rsidP="005574D9">
      <w:pPr>
        <w:widowControl w:val="0"/>
        <w:autoSpaceDE w:val="0"/>
        <w:autoSpaceDN w:val="0"/>
        <w:adjustRightInd w:val="0"/>
        <w:spacing w:line="240" w:lineRule="auto"/>
        <w:ind w:left="567" w:firstLine="0"/>
        <w:rPr>
          <w:rFonts w:eastAsia="Arial Unicode MS"/>
          <w:sz w:val="24"/>
          <w:szCs w:val="24"/>
        </w:rPr>
      </w:pPr>
      <w:r w:rsidRPr="00D22C48">
        <w:rPr>
          <w:rFonts w:eastAsia="Arial Unicode MS"/>
          <w:sz w:val="24"/>
          <w:szCs w:val="24"/>
        </w:rPr>
        <w:t>Лиц</w:t>
      </w:r>
      <w:r w:rsidR="005C59F0" w:rsidRPr="00D22C48">
        <w:rPr>
          <w:rFonts w:eastAsia="Arial Unicode MS"/>
          <w:sz w:val="24"/>
          <w:szCs w:val="24"/>
        </w:rPr>
        <w:t>о</w:t>
      </w:r>
      <w:r w:rsidRPr="00D22C48">
        <w:rPr>
          <w:rFonts w:eastAsia="Arial Unicode MS"/>
          <w:sz w:val="24"/>
          <w:szCs w:val="24"/>
        </w:rPr>
        <w:t>, являющ</w:t>
      </w:r>
      <w:r w:rsidR="005C59F0" w:rsidRPr="00D22C48">
        <w:rPr>
          <w:rFonts w:eastAsia="Arial Unicode MS"/>
          <w:sz w:val="24"/>
          <w:szCs w:val="24"/>
        </w:rPr>
        <w:t>ееся индивидуальным</w:t>
      </w:r>
      <w:r w:rsidRPr="00D22C48">
        <w:rPr>
          <w:rFonts w:eastAsia="Arial Unicode MS"/>
          <w:sz w:val="24"/>
          <w:szCs w:val="24"/>
        </w:rPr>
        <w:t xml:space="preserve"> предпринимател</w:t>
      </w:r>
      <w:r w:rsidR="005C59F0" w:rsidRPr="00D22C48">
        <w:rPr>
          <w:rFonts w:eastAsia="Arial Unicode MS"/>
          <w:sz w:val="24"/>
          <w:szCs w:val="24"/>
        </w:rPr>
        <w:t>е</w:t>
      </w:r>
      <w:r w:rsidRPr="00D22C48">
        <w:rPr>
          <w:rFonts w:eastAsia="Arial Unicode MS"/>
          <w:sz w:val="24"/>
          <w:szCs w:val="24"/>
        </w:rPr>
        <w:t>м, предоставля</w:t>
      </w:r>
      <w:r w:rsidR="005C59F0" w:rsidRPr="00D22C48">
        <w:rPr>
          <w:rFonts w:eastAsia="Arial Unicode MS"/>
          <w:sz w:val="24"/>
          <w:szCs w:val="24"/>
        </w:rPr>
        <w:t>е</w:t>
      </w:r>
      <w:r w:rsidRPr="00D22C48">
        <w:rPr>
          <w:rFonts w:eastAsia="Arial Unicode MS"/>
          <w:sz w:val="24"/>
          <w:szCs w:val="24"/>
        </w:rPr>
        <w:t>т следующие документы:</w:t>
      </w:r>
    </w:p>
    <w:p w:rsidR="003C121A" w:rsidRPr="00D22C48" w:rsidRDefault="00AF5D40" w:rsidP="00BC3FB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851" w:hanging="284"/>
        <w:rPr>
          <w:rFonts w:eastAsia="Arial Unicode MS"/>
          <w:sz w:val="24"/>
          <w:szCs w:val="24"/>
        </w:rPr>
      </w:pPr>
      <w:r w:rsidRPr="00D22C48">
        <w:rPr>
          <w:rFonts w:eastAsia="Arial Unicode MS"/>
          <w:sz w:val="24"/>
          <w:szCs w:val="24"/>
        </w:rPr>
        <w:t>К</w:t>
      </w:r>
      <w:r w:rsidR="003C121A" w:rsidRPr="00D22C48">
        <w:rPr>
          <w:rFonts w:eastAsia="Arial Unicode MS"/>
          <w:sz w:val="24"/>
          <w:szCs w:val="24"/>
        </w:rPr>
        <w:t>опию Свидетельства о государственной регистрации физического лица в качестве</w:t>
      </w:r>
      <w:r w:rsidR="00581B43" w:rsidRPr="00D22C48">
        <w:rPr>
          <w:rFonts w:eastAsia="Arial Unicode MS"/>
          <w:sz w:val="24"/>
          <w:szCs w:val="24"/>
        </w:rPr>
        <w:t xml:space="preserve"> </w:t>
      </w:r>
      <w:r w:rsidR="003C121A" w:rsidRPr="00D22C48">
        <w:rPr>
          <w:rFonts w:eastAsia="Arial Unicode MS"/>
          <w:sz w:val="24"/>
          <w:szCs w:val="24"/>
        </w:rPr>
        <w:t>индивидуального предпринимателя.</w:t>
      </w:r>
    </w:p>
    <w:p w:rsidR="003C121A" w:rsidRPr="00D22C48" w:rsidRDefault="00AF5D40" w:rsidP="00BC3FB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851" w:hanging="284"/>
        <w:rPr>
          <w:rFonts w:eastAsia="Arial Unicode MS"/>
          <w:sz w:val="24"/>
          <w:szCs w:val="24"/>
        </w:rPr>
      </w:pPr>
      <w:r w:rsidRPr="00D22C48">
        <w:rPr>
          <w:rFonts w:eastAsia="Arial Unicode MS"/>
          <w:sz w:val="24"/>
          <w:szCs w:val="24"/>
        </w:rPr>
        <w:t>К</w:t>
      </w:r>
      <w:r w:rsidR="003C121A" w:rsidRPr="00D22C48">
        <w:rPr>
          <w:rFonts w:eastAsia="Arial Unicode MS"/>
          <w:sz w:val="24"/>
          <w:szCs w:val="24"/>
        </w:rPr>
        <w:t>опию Свидетельства о постановке на учет физического лица в качестве</w:t>
      </w:r>
      <w:r w:rsidR="00581B43" w:rsidRPr="00D22C48">
        <w:rPr>
          <w:rFonts w:eastAsia="Arial Unicode MS"/>
          <w:sz w:val="24"/>
          <w:szCs w:val="24"/>
        </w:rPr>
        <w:t xml:space="preserve"> </w:t>
      </w:r>
      <w:r w:rsidR="003C121A" w:rsidRPr="00D22C48">
        <w:rPr>
          <w:rFonts w:eastAsia="Arial Unicode MS"/>
          <w:sz w:val="24"/>
          <w:szCs w:val="24"/>
        </w:rPr>
        <w:t>индивидуального предпринимателя в ФНС.</w:t>
      </w:r>
    </w:p>
    <w:p w:rsidR="003C121A" w:rsidRPr="00D22C48" w:rsidRDefault="003C121A" w:rsidP="00BC3FB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851" w:hanging="284"/>
        <w:rPr>
          <w:rFonts w:eastAsia="Arial Unicode MS"/>
          <w:sz w:val="24"/>
          <w:szCs w:val="24"/>
        </w:rPr>
      </w:pPr>
      <w:r w:rsidRPr="00D22C48">
        <w:rPr>
          <w:rFonts w:eastAsia="Arial Unicode MS"/>
          <w:sz w:val="24"/>
          <w:szCs w:val="24"/>
        </w:rPr>
        <w:t>Копи</w:t>
      </w:r>
      <w:r w:rsidR="00AF5D40" w:rsidRPr="00D22C48">
        <w:rPr>
          <w:rFonts w:eastAsia="Arial Unicode MS"/>
          <w:sz w:val="24"/>
          <w:szCs w:val="24"/>
        </w:rPr>
        <w:t>ю</w:t>
      </w:r>
      <w:r w:rsidRPr="00D22C48">
        <w:rPr>
          <w:rFonts w:eastAsia="Arial Unicode MS"/>
          <w:sz w:val="24"/>
          <w:szCs w:val="24"/>
        </w:rPr>
        <w:t xml:space="preserve"> документа, удостоверяющего личность.</w:t>
      </w:r>
    </w:p>
    <w:p w:rsidR="003C121A" w:rsidRPr="00D22C48" w:rsidRDefault="003C121A" w:rsidP="005574D9">
      <w:pPr>
        <w:widowControl w:val="0"/>
        <w:tabs>
          <w:tab w:val="num" w:pos="1418"/>
        </w:tabs>
        <w:autoSpaceDE w:val="0"/>
        <w:autoSpaceDN w:val="0"/>
        <w:adjustRightInd w:val="0"/>
        <w:spacing w:line="240" w:lineRule="auto"/>
        <w:ind w:left="540" w:firstLine="0"/>
        <w:rPr>
          <w:sz w:val="24"/>
          <w:szCs w:val="24"/>
        </w:rPr>
      </w:pPr>
    </w:p>
    <w:p w:rsidR="003C121A" w:rsidRPr="00D22C48" w:rsidRDefault="005C59F0" w:rsidP="002422DB">
      <w:pPr>
        <w:widowControl w:val="0"/>
        <w:tabs>
          <w:tab w:val="num" w:pos="0"/>
        </w:tabs>
        <w:autoSpaceDE w:val="0"/>
        <w:autoSpaceDN w:val="0"/>
        <w:adjustRightInd w:val="0"/>
        <w:spacing w:line="252" w:lineRule="auto"/>
        <w:ind w:left="567" w:firstLine="0"/>
        <w:rPr>
          <w:rFonts w:eastAsia="Arial Unicode MS"/>
          <w:sz w:val="24"/>
          <w:szCs w:val="24"/>
        </w:rPr>
      </w:pPr>
      <w:r w:rsidRPr="00D22C48">
        <w:rPr>
          <w:rFonts w:eastAsia="Arial Unicode MS"/>
          <w:sz w:val="24"/>
          <w:szCs w:val="24"/>
        </w:rPr>
        <w:t>Участник</w:t>
      </w:r>
      <w:r w:rsidR="003C121A" w:rsidRPr="00D22C48">
        <w:rPr>
          <w:rFonts w:eastAsia="Arial Unicode MS"/>
          <w:sz w:val="24"/>
          <w:szCs w:val="24"/>
        </w:rPr>
        <w:t>, являющи</w:t>
      </w:r>
      <w:r w:rsidRPr="00D22C48">
        <w:rPr>
          <w:rFonts w:eastAsia="Arial Unicode MS"/>
          <w:sz w:val="24"/>
          <w:szCs w:val="24"/>
        </w:rPr>
        <w:t>й</w:t>
      </w:r>
      <w:r w:rsidR="003C121A" w:rsidRPr="00D22C48">
        <w:rPr>
          <w:rFonts w:eastAsia="Arial Unicode MS"/>
          <w:sz w:val="24"/>
          <w:szCs w:val="24"/>
        </w:rPr>
        <w:t>ся юридическим лиц</w:t>
      </w:r>
      <w:r w:rsidRPr="00D22C48">
        <w:rPr>
          <w:rFonts w:eastAsia="Arial Unicode MS"/>
          <w:sz w:val="24"/>
          <w:szCs w:val="24"/>
        </w:rPr>
        <w:t>о</w:t>
      </w:r>
      <w:r w:rsidR="003C121A" w:rsidRPr="00D22C48">
        <w:rPr>
          <w:rFonts w:eastAsia="Arial Unicode MS"/>
          <w:sz w:val="24"/>
          <w:szCs w:val="24"/>
        </w:rPr>
        <w:t>м - нерезидент</w:t>
      </w:r>
      <w:r w:rsidRPr="00D22C48">
        <w:rPr>
          <w:rFonts w:eastAsia="Arial Unicode MS"/>
          <w:sz w:val="24"/>
          <w:szCs w:val="24"/>
        </w:rPr>
        <w:t>о</w:t>
      </w:r>
      <w:r w:rsidR="003C121A" w:rsidRPr="00D22C48">
        <w:rPr>
          <w:rFonts w:eastAsia="Arial Unicode MS"/>
          <w:sz w:val="24"/>
          <w:szCs w:val="24"/>
        </w:rPr>
        <w:t>м в соответствии с законодательством Российской Федерации, представляют следующие документы:</w:t>
      </w:r>
    </w:p>
    <w:p w:rsidR="003C121A" w:rsidRPr="00D22C48" w:rsidRDefault="003C121A" w:rsidP="00BC3FB9">
      <w:pPr>
        <w:widowControl w:val="0"/>
        <w:numPr>
          <w:ilvl w:val="0"/>
          <w:numId w:val="18"/>
        </w:numPr>
        <w:autoSpaceDE w:val="0"/>
        <w:autoSpaceDN w:val="0"/>
        <w:spacing w:line="252" w:lineRule="auto"/>
        <w:ind w:left="851" w:hanging="284"/>
        <w:rPr>
          <w:sz w:val="24"/>
          <w:szCs w:val="24"/>
        </w:rPr>
      </w:pPr>
      <w:r w:rsidRPr="00D22C48">
        <w:rPr>
          <w:sz w:val="24"/>
          <w:szCs w:val="24"/>
        </w:rPr>
        <w:t>Нотариально заверенную копию Свидетельства (сертификат) о государственной регистрации юридического лица (</w:t>
      </w:r>
      <w:proofErr w:type="spellStart"/>
      <w:r w:rsidRPr="00D22C48">
        <w:rPr>
          <w:bCs/>
          <w:iCs/>
          <w:sz w:val="24"/>
          <w:szCs w:val="24"/>
        </w:rPr>
        <w:t>Certificate</w:t>
      </w:r>
      <w:proofErr w:type="spellEnd"/>
      <w:r w:rsidRPr="00D22C48">
        <w:rPr>
          <w:bCs/>
          <w:iCs/>
          <w:sz w:val="24"/>
          <w:szCs w:val="24"/>
        </w:rPr>
        <w:t xml:space="preserve"> </w:t>
      </w:r>
      <w:proofErr w:type="spellStart"/>
      <w:r w:rsidRPr="00D22C48">
        <w:rPr>
          <w:bCs/>
          <w:iCs/>
          <w:sz w:val="24"/>
          <w:szCs w:val="24"/>
        </w:rPr>
        <w:t>of</w:t>
      </w:r>
      <w:proofErr w:type="spellEnd"/>
      <w:r w:rsidRPr="00D22C48">
        <w:rPr>
          <w:bCs/>
          <w:iCs/>
          <w:sz w:val="24"/>
          <w:szCs w:val="24"/>
        </w:rPr>
        <w:t xml:space="preserve"> </w:t>
      </w:r>
      <w:proofErr w:type="spellStart"/>
      <w:r w:rsidRPr="00D22C48">
        <w:rPr>
          <w:bCs/>
          <w:iCs/>
          <w:sz w:val="24"/>
          <w:szCs w:val="24"/>
        </w:rPr>
        <w:t>Incorporation</w:t>
      </w:r>
      <w:proofErr w:type="spellEnd"/>
      <w:r w:rsidRPr="00D22C48">
        <w:rPr>
          <w:bCs/>
          <w:iCs/>
          <w:sz w:val="24"/>
          <w:szCs w:val="24"/>
        </w:rPr>
        <w:t xml:space="preserve">) </w:t>
      </w:r>
      <w:r w:rsidRPr="00D22C48">
        <w:rPr>
          <w:sz w:val="24"/>
          <w:szCs w:val="24"/>
        </w:rPr>
        <w:t xml:space="preserve">и (или) Выписка из Торгового и/или иного Реестра в соответствии с личным законом иностранного юридического лица, </w:t>
      </w:r>
      <w:r w:rsidRPr="00D22C48">
        <w:rPr>
          <w:sz w:val="24"/>
          <w:szCs w:val="24"/>
        </w:rPr>
        <w:lastRenderedPageBreak/>
        <w:t>включая дополнительные (о регистрации изменений и дополнений в юридическом статусе и/или реквизитах).</w:t>
      </w:r>
    </w:p>
    <w:p w:rsidR="003C121A" w:rsidRPr="00D22C48" w:rsidRDefault="003C121A" w:rsidP="00BC3FB9">
      <w:pPr>
        <w:widowControl w:val="0"/>
        <w:numPr>
          <w:ilvl w:val="0"/>
          <w:numId w:val="18"/>
        </w:numPr>
        <w:autoSpaceDE w:val="0"/>
        <w:autoSpaceDN w:val="0"/>
        <w:spacing w:line="252" w:lineRule="auto"/>
        <w:ind w:left="851" w:hanging="284"/>
        <w:rPr>
          <w:sz w:val="24"/>
          <w:szCs w:val="24"/>
        </w:rPr>
      </w:pPr>
      <w:r w:rsidRPr="00D22C48">
        <w:rPr>
          <w:bCs/>
          <w:iCs/>
          <w:sz w:val="24"/>
          <w:szCs w:val="24"/>
        </w:rPr>
        <w:t>Нотариально заверенную копию Устава и Учредительного договора (Меморандум) с изменениями к ним, иные документы об учреждении иностранного юридического лица.</w:t>
      </w:r>
    </w:p>
    <w:p w:rsidR="003C121A" w:rsidRPr="00D22C48" w:rsidRDefault="003C121A" w:rsidP="00BC3FB9">
      <w:pPr>
        <w:widowControl w:val="0"/>
        <w:numPr>
          <w:ilvl w:val="0"/>
          <w:numId w:val="18"/>
        </w:numPr>
        <w:autoSpaceDE w:val="0"/>
        <w:autoSpaceDN w:val="0"/>
        <w:spacing w:line="252" w:lineRule="auto"/>
        <w:ind w:left="851" w:hanging="284"/>
        <w:rPr>
          <w:sz w:val="24"/>
          <w:szCs w:val="24"/>
        </w:rPr>
      </w:pPr>
      <w:r w:rsidRPr="00D22C48">
        <w:rPr>
          <w:sz w:val="24"/>
          <w:szCs w:val="24"/>
        </w:rPr>
        <w:t xml:space="preserve">Нотариально заверенную копию </w:t>
      </w:r>
      <w:r w:rsidRPr="00D22C48">
        <w:rPr>
          <w:bCs/>
          <w:iCs/>
          <w:sz w:val="24"/>
          <w:szCs w:val="24"/>
        </w:rPr>
        <w:t xml:space="preserve">Сертификата о правоспособности (юридическом статусе) компании </w:t>
      </w:r>
      <w:proofErr w:type="spellStart"/>
      <w:r w:rsidRPr="00D22C48">
        <w:rPr>
          <w:bCs/>
          <w:iCs/>
          <w:sz w:val="24"/>
          <w:szCs w:val="24"/>
        </w:rPr>
        <w:t>Certificate</w:t>
      </w:r>
      <w:proofErr w:type="spellEnd"/>
      <w:r w:rsidRPr="00D22C48">
        <w:rPr>
          <w:bCs/>
          <w:iCs/>
          <w:sz w:val="24"/>
          <w:szCs w:val="24"/>
        </w:rPr>
        <w:t xml:space="preserve">/ </w:t>
      </w:r>
      <w:proofErr w:type="spellStart"/>
      <w:r w:rsidRPr="00D22C48">
        <w:rPr>
          <w:bCs/>
          <w:iCs/>
          <w:sz w:val="24"/>
          <w:szCs w:val="24"/>
        </w:rPr>
        <w:t>Certificate</w:t>
      </w:r>
      <w:proofErr w:type="spellEnd"/>
      <w:r w:rsidRPr="00D22C48">
        <w:rPr>
          <w:bCs/>
          <w:iCs/>
          <w:sz w:val="24"/>
          <w:szCs w:val="24"/>
        </w:rPr>
        <w:t xml:space="preserve"> </w:t>
      </w:r>
      <w:proofErr w:type="spellStart"/>
      <w:r w:rsidRPr="00D22C48">
        <w:rPr>
          <w:bCs/>
          <w:iCs/>
          <w:sz w:val="24"/>
          <w:szCs w:val="24"/>
        </w:rPr>
        <w:t>of</w:t>
      </w:r>
      <w:proofErr w:type="spellEnd"/>
      <w:r w:rsidRPr="00D22C48">
        <w:rPr>
          <w:bCs/>
          <w:iCs/>
          <w:sz w:val="24"/>
          <w:szCs w:val="24"/>
        </w:rPr>
        <w:t xml:space="preserve"> </w:t>
      </w:r>
      <w:proofErr w:type="spellStart"/>
      <w:r w:rsidRPr="00D22C48">
        <w:rPr>
          <w:bCs/>
          <w:iCs/>
          <w:sz w:val="24"/>
          <w:szCs w:val="24"/>
        </w:rPr>
        <w:t>Good</w:t>
      </w:r>
      <w:proofErr w:type="spellEnd"/>
      <w:r w:rsidRPr="00D22C48">
        <w:rPr>
          <w:bCs/>
          <w:iCs/>
          <w:sz w:val="24"/>
          <w:szCs w:val="24"/>
        </w:rPr>
        <w:t xml:space="preserve"> </w:t>
      </w:r>
      <w:proofErr w:type="spellStart"/>
      <w:r w:rsidRPr="00D22C48">
        <w:rPr>
          <w:bCs/>
          <w:iCs/>
          <w:sz w:val="24"/>
          <w:szCs w:val="24"/>
        </w:rPr>
        <w:t>Standing</w:t>
      </w:r>
      <w:proofErr w:type="spellEnd"/>
      <w:r w:rsidRPr="00D22C48">
        <w:rPr>
          <w:bCs/>
          <w:iCs/>
          <w:sz w:val="24"/>
          <w:szCs w:val="24"/>
        </w:rPr>
        <w:t>.</w:t>
      </w:r>
    </w:p>
    <w:p w:rsidR="003C121A" w:rsidRPr="00D22C48" w:rsidRDefault="003C121A" w:rsidP="00BC3FB9">
      <w:pPr>
        <w:widowControl w:val="0"/>
        <w:numPr>
          <w:ilvl w:val="0"/>
          <w:numId w:val="18"/>
        </w:numPr>
        <w:autoSpaceDE w:val="0"/>
        <w:autoSpaceDN w:val="0"/>
        <w:spacing w:line="252" w:lineRule="auto"/>
        <w:ind w:left="851" w:hanging="284"/>
        <w:rPr>
          <w:sz w:val="24"/>
          <w:szCs w:val="24"/>
        </w:rPr>
      </w:pPr>
      <w:r w:rsidRPr="00D22C48">
        <w:rPr>
          <w:sz w:val="24"/>
          <w:szCs w:val="24"/>
        </w:rPr>
        <w:t xml:space="preserve">Нотариально заверенную копию </w:t>
      </w:r>
      <w:r w:rsidRPr="00D22C48">
        <w:rPr>
          <w:bCs/>
          <w:iCs/>
          <w:sz w:val="24"/>
          <w:szCs w:val="24"/>
        </w:rPr>
        <w:t>Сертификата Акционеров (в случае ведения открытого Реестра компаний в стране регистрации).</w:t>
      </w:r>
    </w:p>
    <w:p w:rsidR="003C121A" w:rsidRPr="00D22C48" w:rsidRDefault="003C121A" w:rsidP="00BC3FB9">
      <w:pPr>
        <w:widowControl w:val="0"/>
        <w:numPr>
          <w:ilvl w:val="0"/>
          <w:numId w:val="18"/>
        </w:numPr>
        <w:autoSpaceDE w:val="0"/>
        <w:autoSpaceDN w:val="0"/>
        <w:spacing w:line="252" w:lineRule="auto"/>
        <w:ind w:left="851" w:hanging="284"/>
        <w:rPr>
          <w:sz w:val="24"/>
          <w:szCs w:val="24"/>
        </w:rPr>
      </w:pPr>
      <w:r w:rsidRPr="00D22C48">
        <w:rPr>
          <w:sz w:val="24"/>
          <w:szCs w:val="24"/>
        </w:rPr>
        <w:t xml:space="preserve">Нотариально заверенную копию </w:t>
      </w:r>
      <w:r w:rsidRPr="00D22C48">
        <w:rPr>
          <w:bCs/>
          <w:iCs/>
          <w:sz w:val="24"/>
          <w:szCs w:val="24"/>
        </w:rPr>
        <w:t xml:space="preserve">Сертификата о </w:t>
      </w:r>
      <w:proofErr w:type="spellStart"/>
      <w:r w:rsidRPr="00D22C48">
        <w:rPr>
          <w:bCs/>
          <w:iCs/>
          <w:sz w:val="24"/>
          <w:szCs w:val="24"/>
        </w:rPr>
        <w:t>резидентности</w:t>
      </w:r>
      <w:proofErr w:type="spellEnd"/>
      <w:r w:rsidRPr="00D22C48">
        <w:rPr>
          <w:bCs/>
          <w:iCs/>
          <w:sz w:val="24"/>
          <w:szCs w:val="24"/>
        </w:rPr>
        <w:t xml:space="preserve"> компании/ Налоговый сертификат (справка) / </w:t>
      </w:r>
      <w:proofErr w:type="spellStart"/>
      <w:r w:rsidRPr="00D22C48">
        <w:rPr>
          <w:bCs/>
          <w:iCs/>
          <w:sz w:val="24"/>
          <w:szCs w:val="24"/>
        </w:rPr>
        <w:t>Certificate</w:t>
      </w:r>
      <w:proofErr w:type="spellEnd"/>
      <w:r w:rsidRPr="00D22C48">
        <w:rPr>
          <w:bCs/>
          <w:iCs/>
          <w:sz w:val="24"/>
          <w:szCs w:val="24"/>
        </w:rPr>
        <w:t xml:space="preserve"> </w:t>
      </w:r>
      <w:proofErr w:type="spellStart"/>
      <w:r w:rsidRPr="00D22C48">
        <w:rPr>
          <w:bCs/>
          <w:iCs/>
          <w:sz w:val="24"/>
          <w:szCs w:val="24"/>
        </w:rPr>
        <w:t>of</w:t>
      </w:r>
      <w:proofErr w:type="spellEnd"/>
      <w:r w:rsidRPr="00D22C48">
        <w:rPr>
          <w:bCs/>
          <w:iCs/>
          <w:sz w:val="24"/>
          <w:szCs w:val="24"/>
        </w:rPr>
        <w:t xml:space="preserve"> </w:t>
      </w:r>
      <w:proofErr w:type="spellStart"/>
      <w:r w:rsidRPr="00D22C48">
        <w:rPr>
          <w:bCs/>
          <w:iCs/>
          <w:sz w:val="24"/>
          <w:szCs w:val="24"/>
        </w:rPr>
        <w:t>Tax</w:t>
      </w:r>
      <w:proofErr w:type="spellEnd"/>
      <w:r w:rsidRPr="00D22C48">
        <w:rPr>
          <w:bCs/>
          <w:iCs/>
          <w:sz w:val="24"/>
          <w:szCs w:val="24"/>
        </w:rPr>
        <w:t xml:space="preserve"> </w:t>
      </w:r>
      <w:proofErr w:type="spellStart"/>
      <w:r w:rsidRPr="00D22C48">
        <w:rPr>
          <w:bCs/>
          <w:iCs/>
          <w:sz w:val="24"/>
          <w:szCs w:val="24"/>
        </w:rPr>
        <w:t>Residency</w:t>
      </w:r>
      <w:proofErr w:type="spellEnd"/>
      <w:r w:rsidRPr="00D22C48">
        <w:rPr>
          <w:bCs/>
          <w:iCs/>
          <w:sz w:val="24"/>
          <w:szCs w:val="24"/>
        </w:rPr>
        <w:t>.</w:t>
      </w:r>
    </w:p>
    <w:p w:rsidR="003C121A" w:rsidRPr="00D22C48" w:rsidRDefault="003C121A" w:rsidP="00BC3FB9">
      <w:pPr>
        <w:widowControl w:val="0"/>
        <w:numPr>
          <w:ilvl w:val="0"/>
          <w:numId w:val="18"/>
        </w:numPr>
        <w:autoSpaceDE w:val="0"/>
        <w:autoSpaceDN w:val="0"/>
        <w:spacing w:line="252" w:lineRule="auto"/>
        <w:ind w:left="851" w:hanging="284"/>
        <w:rPr>
          <w:sz w:val="24"/>
          <w:szCs w:val="24"/>
        </w:rPr>
      </w:pPr>
      <w:r w:rsidRPr="00D22C48">
        <w:rPr>
          <w:sz w:val="24"/>
          <w:szCs w:val="24"/>
        </w:rPr>
        <w:t xml:space="preserve">Нотариально заверенную копию </w:t>
      </w:r>
      <w:r w:rsidRPr="00D22C48">
        <w:rPr>
          <w:bCs/>
          <w:iCs/>
          <w:sz w:val="24"/>
          <w:szCs w:val="24"/>
        </w:rPr>
        <w:t>Сертификата о зарегистрированном агенте.</w:t>
      </w:r>
    </w:p>
    <w:p w:rsidR="003C121A" w:rsidRPr="00D22C48" w:rsidRDefault="003C121A" w:rsidP="00BC3FB9">
      <w:pPr>
        <w:widowControl w:val="0"/>
        <w:numPr>
          <w:ilvl w:val="0"/>
          <w:numId w:val="18"/>
        </w:numPr>
        <w:autoSpaceDE w:val="0"/>
        <w:autoSpaceDN w:val="0"/>
        <w:spacing w:line="252" w:lineRule="auto"/>
        <w:ind w:left="851" w:hanging="284"/>
        <w:rPr>
          <w:sz w:val="24"/>
          <w:szCs w:val="24"/>
        </w:rPr>
      </w:pPr>
      <w:r w:rsidRPr="00D22C48">
        <w:rPr>
          <w:sz w:val="24"/>
          <w:szCs w:val="24"/>
        </w:rPr>
        <w:t xml:space="preserve">Нотариально заверенную копию </w:t>
      </w:r>
      <w:r w:rsidRPr="00D22C48">
        <w:rPr>
          <w:bCs/>
          <w:iCs/>
          <w:sz w:val="24"/>
          <w:szCs w:val="24"/>
        </w:rPr>
        <w:t>Сертификата о зарегистрированном офисе.</w:t>
      </w:r>
    </w:p>
    <w:p w:rsidR="003C121A" w:rsidRPr="00D22C48" w:rsidRDefault="003C121A" w:rsidP="00BC3FB9">
      <w:pPr>
        <w:widowControl w:val="0"/>
        <w:numPr>
          <w:ilvl w:val="0"/>
          <w:numId w:val="18"/>
        </w:numPr>
        <w:autoSpaceDE w:val="0"/>
        <w:autoSpaceDN w:val="0"/>
        <w:spacing w:line="252" w:lineRule="auto"/>
        <w:ind w:left="851" w:hanging="284"/>
        <w:rPr>
          <w:bCs/>
          <w:iCs/>
          <w:sz w:val="24"/>
          <w:szCs w:val="24"/>
        </w:rPr>
      </w:pPr>
      <w:r w:rsidRPr="00D22C48">
        <w:rPr>
          <w:bCs/>
          <w:iCs/>
          <w:sz w:val="24"/>
          <w:szCs w:val="24"/>
        </w:rPr>
        <w:t xml:space="preserve">Заверенные </w:t>
      </w:r>
      <w:r w:rsidR="00DE75A7" w:rsidRPr="00D22C48">
        <w:rPr>
          <w:bCs/>
          <w:iCs/>
          <w:sz w:val="24"/>
          <w:szCs w:val="24"/>
        </w:rPr>
        <w:t>Участник</w:t>
      </w:r>
      <w:r w:rsidRPr="00D22C48">
        <w:rPr>
          <w:bCs/>
          <w:iCs/>
          <w:sz w:val="24"/>
          <w:szCs w:val="24"/>
        </w:rPr>
        <w:t>ом:</w:t>
      </w:r>
    </w:p>
    <w:p w:rsidR="003C121A" w:rsidRPr="00D22C48" w:rsidRDefault="003C121A" w:rsidP="00BC3FB9">
      <w:pPr>
        <w:widowControl w:val="0"/>
        <w:numPr>
          <w:ilvl w:val="1"/>
          <w:numId w:val="18"/>
        </w:numPr>
        <w:autoSpaceDE w:val="0"/>
        <w:autoSpaceDN w:val="0"/>
        <w:spacing w:line="252" w:lineRule="auto"/>
        <w:ind w:left="1560" w:hanging="284"/>
        <w:rPr>
          <w:sz w:val="24"/>
          <w:szCs w:val="24"/>
        </w:rPr>
      </w:pPr>
      <w:r w:rsidRPr="00D22C48">
        <w:rPr>
          <w:bCs/>
          <w:iCs/>
          <w:sz w:val="24"/>
          <w:szCs w:val="24"/>
        </w:rPr>
        <w:t>Документы, подтверждающие полномочия Директора (-</w:t>
      </w:r>
      <w:proofErr w:type="spellStart"/>
      <w:r w:rsidRPr="00D22C48">
        <w:rPr>
          <w:bCs/>
          <w:iCs/>
          <w:sz w:val="24"/>
          <w:szCs w:val="24"/>
        </w:rPr>
        <w:t>ов</w:t>
      </w:r>
      <w:proofErr w:type="spellEnd"/>
      <w:r w:rsidRPr="00D22C48">
        <w:rPr>
          <w:bCs/>
          <w:iCs/>
          <w:sz w:val="24"/>
          <w:szCs w:val="24"/>
        </w:rPr>
        <w:t>) компании</w:t>
      </w:r>
      <w:r w:rsidRPr="00D22C48">
        <w:rPr>
          <w:sz w:val="24"/>
          <w:szCs w:val="24"/>
          <w:u w:val="single"/>
        </w:rPr>
        <w:t xml:space="preserve"> (Протоколы решений органов управления иностранного юридического лица об избрании (назначении) исполнительного органа</w:t>
      </w:r>
      <w:r w:rsidRPr="00D22C48">
        <w:rPr>
          <w:sz w:val="24"/>
          <w:szCs w:val="24"/>
        </w:rPr>
        <w:t xml:space="preserve"> (лица, имеющего право действовать от имени юридического лица без доверенности)).</w:t>
      </w:r>
    </w:p>
    <w:p w:rsidR="003C121A" w:rsidRPr="00D22C48" w:rsidRDefault="003C121A" w:rsidP="00BC3FB9">
      <w:pPr>
        <w:widowControl w:val="0"/>
        <w:numPr>
          <w:ilvl w:val="1"/>
          <w:numId w:val="18"/>
        </w:numPr>
        <w:autoSpaceDE w:val="0"/>
        <w:autoSpaceDN w:val="0"/>
        <w:spacing w:line="252" w:lineRule="auto"/>
        <w:ind w:left="1560" w:hanging="284"/>
        <w:rPr>
          <w:sz w:val="24"/>
          <w:szCs w:val="24"/>
        </w:rPr>
      </w:pPr>
      <w:r w:rsidRPr="00D22C48">
        <w:rPr>
          <w:bCs/>
          <w:iCs/>
          <w:sz w:val="24"/>
          <w:szCs w:val="24"/>
        </w:rPr>
        <w:t>Сертификат о должностных лицах компании (Директор(а), Секретарь)/ Сертификат сведений о компании (</w:t>
      </w:r>
      <w:proofErr w:type="spellStart"/>
      <w:r w:rsidRPr="00D22C48">
        <w:rPr>
          <w:bCs/>
          <w:iCs/>
          <w:sz w:val="24"/>
          <w:szCs w:val="24"/>
        </w:rPr>
        <w:t>Certificate</w:t>
      </w:r>
      <w:proofErr w:type="spellEnd"/>
      <w:r w:rsidRPr="00D22C48">
        <w:rPr>
          <w:bCs/>
          <w:iCs/>
          <w:sz w:val="24"/>
          <w:szCs w:val="24"/>
        </w:rPr>
        <w:t xml:space="preserve"> </w:t>
      </w:r>
      <w:proofErr w:type="spellStart"/>
      <w:r w:rsidRPr="00D22C48">
        <w:rPr>
          <w:bCs/>
          <w:iCs/>
          <w:sz w:val="24"/>
          <w:szCs w:val="24"/>
        </w:rPr>
        <w:t>of</w:t>
      </w:r>
      <w:proofErr w:type="spellEnd"/>
      <w:r w:rsidRPr="00D22C48">
        <w:rPr>
          <w:bCs/>
          <w:iCs/>
          <w:sz w:val="24"/>
          <w:szCs w:val="24"/>
        </w:rPr>
        <w:t xml:space="preserve"> </w:t>
      </w:r>
      <w:proofErr w:type="spellStart"/>
      <w:r w:rsidRPr="00D22C48">
        <w:rPr>
          <w:bCs/>
          <w:iCs/>
          <w:sz w:val="24"/>
          <w:szCs w:val="24"/>
        </w:rPr>
        <w:t>Incumbency</w:t>
      </w:r>
      <w:proofErr w:type="spellEnd"/>
      <w:r w:rsidRPr="00D22C48">
        <w:rPr>
          <w:bCs/>
          <w:iCs/>
          <w:sz w:val="24"/>
          <w:szCs w:val="24"/>
        </w:rPr>
        <w:t>).</w:t>
      </w:r>
    </w:p>
    <w:p w:rsidR="003C121A" w:rsidRPr="00D22C48" w:rsidRDefault="003C121A" w:rsidP="00BC3FB9">
      <w:pPr>
        <w:pStyle w:val="a5"/>
        <w:numPr>
          <w:ilvl w:val="1"/>
          <w:numId w:val="18"/>
        </w:numPr>
        <w:tabs>
          <w:tab w:val="left" w:pos="1560"/>
        </w:tabs>
        <w:spacing w:line="252" w:lineRule="auto"/>
        <w:ind w:left="1560" w:hanging="284"/>
        <w:rPr>
          <w:sz w:val="24"/>
          <w:szCs w:val="24"/>
        </w:rPr>
      </w:pPr>
      <w:r w:rsidRPr="00D22C48">
        <w:rPr>
          <w:bCs/>
          <w:iCs/>
          <w:sz w:val="24"/>
          <w:szCs w:val="24"/>
        </w:rPr>
        <w:t>Доверенность на представителя иностранного юридического лица (на заключение и/или подписание соответствующего договора или иного документа, если от имени юридического лица действует его представитель)</w:t>
      </w:r>
      <w:r w:rsidRPr="00D22C48">
        <w:rPr>
          <w:sz w:val="24"/>
          <w:szCs w:val="24"/>
        </w:rPr>
        <w:t>;</w:t>
      </w:r>
    </w:p>
    <w:p w:rsidR="003C121A" w:rsidRPr="00D22C48" w:rsidRDefault="003C121A" w:rsidP="002422DB">
      <w:pPr>
        <w:pStyle w:val="a5"/>
        <w:numPr>
          <w:ilvl w:val="0"/>
          <w:numId w:val="0"/>
        </w:numPr>
        <w:tabs>
          <w:tab w:val="left" w:pos="1701"/>
        </w:tabs>
        <w:spacing w:line="252" w:lineRule="auto"/>
        <w:ind w:left="1134"/>
        <w:rPr>
          <w:sz w:val="24"/>
          <w:szCs w:val="24"/>
        </w:rPr>
      </w:pPr>
    </w:p>
    <w:p w:rsidR="003C121A" w:rsidRPr="00D22C48" w:rsidRDefault="003C121A" w:rsidP="002422DB">
      <w:pPr>
        <w:pStyle w:val="a5"/>
        <w:numPr>
          <w:ilvl w:val="0"/>
          <w:numId w:val="0"/>
        </w:numPr>
        <w:tabs>
          <w:tab w:val="left" w:pos="567"/>
        </w:tabs>
        <w:spacing w:line="252" w:lineRule="auto"/>
        <w:ind w:left="567" w:hanging="567"/>
        <w:rPr>
          <w:spacing w:val="-2"/>
          <w:sz w:val="24"/>
          <w:szCs w:val="24"/>
        </w:rPr>
      </w:pPr>
      <w:r w:rsidRPr="00D22C48">
        <w:rPr>
          <w:spacing w:val="-2"/>
          <w:sz w:val="24"/>
          <w:szCs w:val="24"/>
          <w:lang w:val="en-US"/>
        </w:rPr>
        <w:t>b</w:t>
      </w:r>
      <w:r w:rsidRPr="00D22C48">
        <w:rPr>
          <w:spacing w:val="-2"/>
          <w:sz w:val="24"/>
          <w:szCs w:val="24"/>
        </w:rPr>
        <w:t>)</w:t>
      </w:r>
      <w:r w:rsidR="00AF5D40" w:rsidRPr="00D22C48">
        <w:rPr>
          <w:spacing w:val="-2"/>
          <w:sz w:val="24"/>
          <w:szCs w:val="24"/>
        </w:rPr>
        <w:tab/>
        <w:t>А</w:t>
      </w:r>
      <w:r w:rsidRPr="00D22C48">
        <w:rPr>
          <w:spacing w:val="-2"/>
          <w:sz w:val="24"/>
          <w:szCs w:val="24"/>
        </w:rPr>
        <w:t xml:space="preserve">нкету по установленной в настоящей Документации форме — </w:t>
      </w:r>
      <w:r w:rsidRPr="00D22C48">
        <w:rPr>
          <w:spacing w:val="-2"/>
          <w:sz w:val="24"/>
          <w:szCs w:val="24"/>
        </w:rPr>
        <w:fldChar w:fldCharType="begin"/>
      </w:r>
      <w:r w:rsidRPr="00D22C48">
        <w:rPr>
          <w:spacing w:val="-2"/>
          <w:sz w:val="24"/>
          <w:szCs w:val="24"/>
        </w:rPr>
        <w:instrText xml:space="preserve"> REF _Ref55336359 \h  \* MERGEFORMAT </w:instrText>
      </w:r>
      <w:r w:rsidRPr="00D22C48">
        <w:rPr>
          <w:spacing w:val="-2"/>
          <w:sz w:val="24"/>
          <w:szCs w:val="24"/>
        </w:rPr>
      </w:r>
      <w:r w:rsidRPr="00D22C48">
        <w:rPr>
          <w:spacing w:val="-2"/>
          <w:sz w:val="24"/>
          <w:szCs w:val="24"/>
        </w:rPr>
        <w:fldChar w:fldCharType="separate"/>
      </w:r>
      <w:r w:rsidR="006702D5" w:rsidRPr="006702D5">
        <w:rPr>
          <w:spacing w:val="-2"/>
          <w:sz w:val="24"/>
          <w:szCs w:val="24"/>
        </w:rPr>
        <w:t>Анкета Участника (форма 5)</w:t>
      </w:r>
      <w:r w:rsidRPr="00D22C48">
        <w:rPr>
          <w:spacing w:val="-2"/>
          <w:sz w:val="24"/>
          <w:szCs w:val="24"/>
        </w:rPr>
        <w:fldChar w:fldCharType="end"/>
      </w:r>
      <w:r w:rsidRPr="00D22C48">
        <w:rPr>
          <w:spacing w:val="-2"/>
          <w:sz w:val="24"/>
          <w:szCs w:val="24"/>
        </w:rPr>
        <w:t>;</w:t>
      </w:r>
    </w:p>
    <w:p w:rsidR="006B0452" w:rsidRPr="00D22C48" w:rsidRDefault="006B0452" w:rsidP="000349CC">
      <w:pPr>
        <w:numPr>
          <w:ilvl w:val="4"/>
          <w:numId w:val="16"/>
        </w:numPr>
        <w:tabs>
          <w:tab w:val="clear" w:pos="1701"/>
          <w:tab w:val="left" w:pos="567"/>
        </w:tabs>
        <w:spacing w:line="252" w:lineRule="auto"/>
        <w:ind w:left="567"/>
        <w:rPr>
          <w:sz w:val="24"/>
          <w:szCs w:val="24"/>
        </w:rPr>
      </w:pPr>
      <w:r w:rsidRPr="00D22C48">
        <w:rPr>
          <w:sz w:val="24"/>
          <w:szCs w:val="24"/>
        </w:rPr>
        <w:t>Гарантийное письмо Участника:</w:t>
      </w:r>
    </w:p>
    <w:p w:rsidR="006B0452" w:rsidRPr="00D22C48" w:rsidRDefault="006B0452" w:rsidP="00BC3FB9">
      <w:pPr>
        <w:numPr>
          <w:ilvl w:val="0"/>
          <w:numId w:val="23"/>
        </w:numPr>
        <w:tabs>
          <w:tab w:val="left" w:pos="567"/>
        </w:tabs>
        <w:spacing w:line="252" w:lineRule="auto"/>
        <w:ind w:left="1560" w:hanging="284"/>
        <w:rPr>
          <w:sz w:val="24"/>
          <w:szCs w:val="24"/>
        </w:rPr>
      </w:pPr>
      <w:r w:rsidRPr="00D22C48">
        <w:rPr>
          <w:sz w:val="24"/>
          <w:szCs w:val="24"/>
        </w:rPr>
        <w:t>об отсутствии в отношении него заявлений в Арбитражном суде о признании должника банкротом и об открытии конкурсного производства;</w:t>
      </w:r>
    </w:p>
    <w:p w:rsidR="006B0452" w:rsidRPr="00D22C48" w:rsidRDefault="006B0452" w:rsidP="00BC3FB9">
      <w:pPr>
        <w:numPr>
          <w:ilvl w:val="0"/>
          <w:numId w:val="23"/>
        </w:numPr>
        <w:tabs>
          <w:tab w:val="left" w:pos="567"/>
        </w:tabs>
        <w:spacing w:line="252" w:lineRule="auto"/>
        <w:ind w:left="1560" w:hanging="284"/>
        <w:rPr>
          <w:sz w:val="24"/>
          <w:szCs w:val="24"/>
        </w:rPr>
      </w:pPr>
      <w:r w:rsidRPr="00D22C48">
        <w:rPr>
          <w:sz w:val="24"/>
          <w:szCs w:val="24"/>
        </w:rPr>
        <w:t>о том, что Участник не находится в процессе ликвидации, на имущество Участника в части, существенной для исполнения договора, не наложен арест, экономическая деятельность Участника не приостановлена;</w:t>
      </w:r>
    </w:p>
    <w:p w:rsidR="006B0452" w:rsidRPr="00D22C48" w:rsidRDefault="006B0452" w:rsidP="00BC3FB9">
      <w:pPr>
        <w:numPr>
          <w:ilvl w:val="0"/>
          <w:numId w:val="23"/>
        </w:numPr>
        <w:tabs>
          <w:tab w:val="left" w:pos="567"/>
        </w:tabs>
        <w:spacing w:line="252" w:lineRule="auto"/>
        <w:ind w:left="1560" w:hanging="284"/>
        <w:rPr>
          <w:sz w:val="24"/>
          <w:szCs w:val="24"/>
        </w:rPr>
      </w:pPr>
      <w:r w:rsidRPr="00D22C48">
        <w:rPr>
          <w:sz w:val="24"/>
          <w:szCs w:val="24"/>
        </w:rPr>
        <w:t>об отсутствии сведений об Участнике в реестрах недобросовестных поставщиков, предусмотренных Федеральным законом от 18.07.2011 №223-ФЗ и от 05.04.2013 №44-ФЗ.</w:t>
      </w:r>
    </w:p>
    <w:p w:rsidR="006B0452" w:rsidRPr="00D22C48" w:rsidRDefault="006B0452" w:rsidP="002422DB">
      <w:pPr>
        <w:pStyle w:val="a5"/>
        <w:tabs>
          <w:tab w:val="clear" w:pos="1701"/>
          <w:tab w:val="left" w:pos="567"/>
        </w:tabs>
        <w:spacing w:line="252" w:lineRule="auto"/>
        <w:ind w:left="567"/>
        <w:rPr>
          <w:sz w:val="24"/>
          <w:szCs w:val="24"/>
        </w:rPr>
      </w:pPr>
      <w:r w:rsidRPr="00D22C48">
        <w:rPr>
          <w:sz w:val="24"/>
          <w:szCs w:val="24"/>
        </w:rPr>
        <w:t>Справку налогового органа об исполнении налогоплательщиком обязанности по уплате налогов, сборов, страховых взносов, пеней и налоговых санкций (или справка о состоянии расчетов по налогам, сборам, взносам);</w:t>
      </w:r>
    </w:p>
    <w:p w:rsidR="003C121A" w:rsidRPr="00D22C48" w:rsidRDefault="00AF5D40" w:rsidP="002422DB">
      <w:pPr>
        <w:pStyle w:val="a5"/>
        <w:tabs>
          <w:tab w:val="clear" w:pos="1701"/>
          <w:tab w:val="left" w:pos="567"/>
        </w:tabs>
        <w:spacing w:line="252" w:lineRule="auto"/>
        <w:ind w:left="567"/>
        <w:rPr>
          <w:sz w:val="24"/>
          <w:szCs w:val="24"/>
        </w:rPr>
      </w:pPr>
      <w:r w:rsidRPr="00D22C48">
        <w:rPr>
          <w:color w:val="800000"/>
          <w:sz w:val="24"/>
          <w:szCs w:val="24"/>
        </w:rPr>
        <w:t>И</w:t>
      </w:r>
      <w:r w:rsidR="003C121A" w:rsidRPr="00D22C48">
        <w:rPr>
          <w:color w:val="800000"/>
          <w:sz w:val="24"/>
          <w:szCs w:val="24"/>
        </w:rPr>
        <w:t xml:space="preserve">ные документы, которые, по мнению </w:t>
      </w:r>
      <w:r w:rsidR="00DE75A7" w:rsidRPr="00D22C48">
        <w:rPr>
          <w:color w:val="800000"/>
          <w:sz w:val="24"/>
          <w:szCs w:val="24"/>
        </w:rPr>
        <w:t>Участник</w:t>
      </w:r>
      <w:r w:rsidR="003C121A" w:rsidRPr="00D22C48">
        <w:rPr>
          <w:color w:val="800000"/>
          <w:sz w:val="24"/>
          <w:szCs w:val="24"/>
        </w:rPr>
        <w:t>а, подтверждают его соответствие установленным требованиям, с соответствующими комментариями, разъясняющими цель</w:t>
      </w:r>
      <w:r w:rsidR="00F40BCE" w:rsidRPr="00D22C48">
        <w:rPr>
          <w:color w:val="800000"/>
          <w:sz w:val="24"/>
          <w:szCs w:val="24"/>
        </w:rPr>
        <w:t xml:space="preserve"> предоставления этих документов</w:t>
      </w:r>
      <w:r w:rsidR="00F40BCE" w:rsidRPr="00D22C48">
        <w:rPr>
          <w:sz w:val="24"/>
          <w:szCs w:val="24"/>
        </w:rPr>
        <w:t>;</w:t>
      </w:r>
    </w:p>
    <w:p w:rsidR="00AF5D40" w:rsidRPr="00D22C48" w:rsidRDefault="00AF5D40" w:rsidP="005574D9">
      <w:pPr>
        <w:pStyle w:val="a5"/>
        <w:numPr>
          <w:ilvl w:val="0"/>
          <w:numId w:val="0"/>
        </w:numPr>
        <w:tabs>
          <w:tab w:val="left" w:pos="567"/>
        </w:tabs>
        <w:spacing w:line="240" w:lineRule="auto"/>
        <w:ind w:left="567"/>
        <w:rPr>
          <w:sz w:val="24"/>
          <w:szCs w:val="24"/>
        </w:rPr>
      </w:pPr>
    </w:p>
    <w:p w:rsidR="003C121A" w:rsidRPr="00D22C48" w:rsidRDefault="00F40BCE" w:rsidP="005574D9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>Все указанные документы прилагаются Участником к Предложению</w:t>
      </w:r>
      <w:r w:rsidR="003C121A" w:rsidRPr="00D22C48">
        <w:rPr>
          <w:sz w:val="24"/>
          <w:szCs w:val="24"/>
        </w:rPr>
        <w:t>.</w:t>
      </w:r>
    </w:p>
    <w:p w:rsidR="000255B1" w:rsidRPr="00D22C48" w:rsidRDefault="003C121A" w:rsidP="005574D9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 xml:space="preserve">В случае если по каким-либо причинам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 не может представить требуемый документ, он должен приложить составленн</w:t>
      </w:r>
      <w:r w:rsidR="005C59F0" w:rsidRPr="00D22C48">
        <w:rPr>
          <w:sz w:val="24"/>
          <w:szCs w:val="24"/>
        </w:rPr>
        <w:t>ую</w:t>
      </w:r>
      <w:r w:rsidRPr="00D22C48">
        <w:rPr>
          <w:sz w:val="24"/>
          <w:szCs w:val="24"/>
        </w:rPr>
        <w:t xml:space="preserve"> в произвольной форме справку, объясняющую причину отсутствия требуемого документа, а также содержащую заверения </w:t>
      </w:r>
      <w:r w:rsidR="00DE75A7" w:rsidRPr="00D22C48">
        <w:rPr>
          <w:sz w:val="24"/>
          <w:szCs w:val="24"/>
        </w:rPr>
        <w:t>Заказчик</w:t>
      </w:r>
      <w:r w:rsidRPr="00D22C48">
        <w:rPr>
          <w:sz w:val="24"/>
          <w:szCs w:val="24"/>
        </w:rPr>
        <w:t xml:space="preserve">у в соответствии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>а данному требованию</w:t>
      </w:r>
      <w:r w:rsidR="000255B1" w:rsidRPr="00D22C48">
        <w:rPr>
          <w:sz w:val="24"/>
          <w:szCs w:val="24"/>
        </w:rPr>
        <w:t>.</w:t>
      </w:r>
    </w:p>
    <w:p w:rsidR="000255B1" w:rsidRPr="00D22C48" w:rsidRDefault="000255B1" w:rsidP="005574D9">
      <w:pPr>
        <w:pStyle w:val="2"/>
        <w:tabs>
          <w:tab w:val="clear" w:pos="1494"/>
          <w:tab w:val="num" w:pos="1134"/>
        </w:tabs>
        <w:ind w:left="1134" w:hanging="992"/>
        <w:rPr>
          <w:sz w:val="24"/>
          <w:szCs w:val="24"/>
        </w:rPr>
      </w:pPr>
      <w:bookmarkStart w:id="102" w:name="_Ref55280443"/>
      <w:bookmarkStart w:id="103" w:name="_Toc55285351"/>
      <w:bookmarkStart w:id="104" w:name="_Toc55305383"/>
      <w:bookmarkStart w:id="105" w:name="_Toc57314654"/>
      <w:bookmarkStart w:id="106" w:name="_Toc69728968"/>
      <w:bookmarkStart w:id="107" w:name="_Toc135923041"/>
      <w:r w:rsidRPr="00D22C48">
        <w:rPr>
          <w:sz w:val="24"/>
          <w:szCs w:val="24"/>
        </w:rPr>
        <w:t xml:space="preserve">Подача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>ожений и их прием</w:t>
      </w:r>
      <w:bookmarkEnd w:id="102"/>
      <w:bookmarkEnd w:id="103"/>
      <w:bookmarkEnd w:id="104"/>
      <w:bookmarkEnd w:id="105"/>
      <w:bookmarkEnd w:id="106"/>
      <w:bookmarkEnd w:id="107"/>
    </w:p>
    <w:p w:rsidR="007C52E3" w:rsidRPr="00D22C48" w:rsidRDefault="00745746" w:rsidP="00BC3FB9">
      <w:pPr>
        <w:pStyle w:val="a5"/>
        <w:numPr>
          <w:ilvl w:val="2"/>
          <w:numId w:val="25"/>
        </w:numPr>
        <w:spacing w:line="235" w:lineRule="auto"/>
        <w:ind w:left="567" w:hanging="567"/>
        <w:rPr>
          <w:sz w:val="24"/>
          <w:szCs w:val="24"/>
        </w:rPr>
      </w:pPr>
      <w:bookmarkStart w:id="108" w:name="_Ref55280448"/>
      <w:bookmarkStart w:id="109" w:name="_Toc55285352"/>
      <w:bookmarkStart w:id="110" w:name="_Toc55305384"/>
      <w:bookmarkStart w:id="111" w:name="_Toc57314655"/>
      <w:bookmarkStart w:id="112" w:name="_Toc69728969"/>
      <w:bookmarkStart w:id="113" w:name="_Toc167508995"/>
      <w:bookmarkStart w:id="114" w:name="_Ref238291611"/>
      <w:bookmarkStart w:id="115" w:name="_Ref55280453"/>
      <w:bookmarkStart w:id="116" w:name="_Toc55285353"/>
      <w:bookmarkStart w:id="117" w:name="_Toc55305385"/>
      <w:bookmarkStart w:id="118" w:name="_Toc57314656"/>
      <w:bookmarkStart w:id="119" w:name="_Toc69728970"/>
      <w:r w:rsidRPr="00D22C48">
        <w:rPr>
          <w:sz w:val="24"/>
          <w:szCs w:val="24"/>
        </w:rPr>
        <w:t>Предложения и документы участников представляются в электронном виде (</w:t>
      </w:r>
      <w:r w:rsidR="00F92AA3" w:rsidRPr="00F92AA3">
        <w:rPr>
          <w:sz w:val="24"/>
          <w:szCs w:val="24"/>
        </w:rPr>
        <w:t>в форматах: *.</w:t>
      </w:r>
      <w:proofErr w:type="spellStart"/>
      <w:r w:rsidR="00F92AA3" w:rsidRPr="00F92AA3">
        <w:rPr>
          <w:sz w:val="24"/>
          <w:szCs w:val="24"/>
        </w:rPr>
        <w:t>doc</w:t>
      </w:r>
      <w:proofErr w:type="spellEnd"/>
      <w:r w:rsidR="00F92AA3" w:rsidRPr="00F92AA3">
        <w:rPr>
          <w:sz w:val="24"/>
          <w:szCs w:val="24"/>
        </w:rPr>
        <w:t xml:space="preserve"> (*.</w:t>
      </w:r>
      <w:proofErr w:type="spellStart"/>
      <w:r w:rsidR="00F92AA3" w:rsidRPr="00F92AA3">
        <w:rPr>
          <w:sz w:val="24"/>
          <w:szCs w:val="24"/>
        </w:rPr>
        <w:t>docx</w:t>
      </w:r>
      <w:proofErr w:type="spellEnd"/>
      <w:r w:rsidR="00F92AA3" w:rsidRPr="00F92AA3">
        <w:rPr>
          <w:sz w:val="24"/>
          <w:szCs w:val="24"/>
        </w:rPr>
        <w:t>), *.</w:t>
      </w:r>
      <w:proofErr w:type="spellStart"/>
      <w:r w:rsidR="00F92AA3" w:rsidRPr="00F92AA3">
        <w:rPr>
          <w:sz w:val="24"/>
          <w:szCs w:val="24"/>
        </w:rPr>
        <w:t>xls</w:t>
      </w:r>
      <w:proofErr w:type="spellEnd"/>
      <w:r w:rsidR="00F92AA3" w:rsidRPr="00F92AA3">
        <w:rPr>
          <w:sz w:val="24"/>
          <w:szCs w:val="24"/>
        </w:rPr>
        <w:t xml:space="preserve"> (*.</w:t>
      </w:r>
      <w:proofErr w:type="spellStart"/>
      <w:r w:rsidR="00F92AA3" w:rsidRPr="00F92AA3">
        <w:rPr>
          <w:sz w:val="24"/>
          <w:szCs w:val="24"/>
        </w:rPr>
        <w:t>xlsx</w:t>
      </w:r>
      <w:proofErr w:type="spellEnd"/>
      <w:r w:rsidR="00F92AA3" w:rsidRPr="00F92AA3">
        <w:rPr>
          <w:sz w:val="24"/>
          <w:szCs w:val="24"/>
        </w:rPr>
        <w:t>), *.</w:t>
      </w:r>
      <w:proofErr w:type="spellStart"/>
      <w:r w:rsidR="00F92AA3" w:rsidRPr="00F92AA3">
        <w:rPr>
          <w:sz w:val="24"/>
          <w:szCs w:val="24"/>
        </w:rPr>
        <w:t>pdf</w:t>
      </w:r>
      <w:proofErr w:type="spellEnd"/>
      <w:r w:rsidRPr="00D22C48">
        <w:rPr>
          <w:sz w:val="24"/>
          <w:szCs w:val="24"/>
        </w:rPr>
        <w:t xml:space="preserve">), подписанные электронной подписью в соответствии с </w:t>
      </w:r>
      <w:r w:rsidRPr="00D22C48">
        <w:rPr>
          <w:sz w:val="24"/>
          <w:szCs w:val="24"/>
        </w:rPr>
        <w:lastRenderedPageBreak/>
        <w:t xml:space="preserve">процедурой электронной торговой площадки </w:t>
      </w:r>
      <w:hyperlink r:id="rId11" w:history="1">
        <w:r w:rsidRPr="00D22C48">
          <w:rPr>
            <w:rStyle w:val="ac"/>
            <w:sz w:val="24"/>
            <w:szCs w:val="24"/>
          </w:rPr>
          <w:t>www.b2b-energo.ru</w:t>
        </w:r>
      </w:hyperlink>
      <w:r w:rsidRPr="00D22C48">
        <w:rPr>
          <w:sz w:val="24"/>
          <w:szCs w:val="24"/>
        </w:rPr>
        <w:t xml:space="preserve"> </w:t>
      </w:r>
      <w:r w:rsidRPr="00745B4B">
        <w:rPr>
          <w:sz w:val="24"/>
          <w:szCs w:val="24"/>
          <w:highlight w:val="yellow"/>
        </w:rPr>
        <w:t xml:space="preserve">в срок до </w:t>
      </w:r>
      <w:r w:rsidR="007D4B19" w:rsidRPr="007D4B19">
        <w:rPr>
          <w:sz w:val="24"/>
          <w:szCs w:val="24"/>
          <w:highlight w:val="yellow"/>
        </w:rPr>
        <w:t>09</w:t>
      </w:r>
      <w:r w:rsidRPr="00745B4B">
        <w:rPr>
          <w:sz w:val="24"/>
          <w:szCs w:val="24"/>
          <w:highlight w:val="yellow"/>
        </w:rPr>
        <w:t xml:space="preserve">-00 часов </w:t>
      </w:r>
      <w:r w:rsidR="00822EBC" w:rsidRPr="00745B4B">
        <w:rPr>
          <w:sz w:val="24"/>
          <w:szCs w:val="24"/>
          <w:highlight w:val="yellow"/>
        </w:rPr>
        <w:t xml:space="preserve">Московского времени </w:t>
      </w:r>
      <w:r w:rsidR="007D4B19">
        <w:rPr>
          <w:sz w:val="24"/>
          <w:szCs w:val="24"/>
          <w:highlight w:val="yellow"/>
        </w:rPr>
        <w:t>04</w:t>
      </w:r>
      <w:r w:rsidRPr="00745B4B">
        <w:rPr>
          <w:sz w:val="24"/>
          <w:szCs w:val="24"/>
          <w:highlight w:val="yellow"/>
        </w:rPr>
        <w:t>.</w:t>
      </w:r>
      <w:r w:rsidR="00E57DBD">
        <w:rPr>
          <w:sz w:val="24"/>
          <w:szCs w:val="24"/>
          <w:highlight w:val="yellow"/>
        </w:rPr>
        <w:t>1</w:t>
      </w:r>
      <w:r w:rsidR="007D4B19" w:rsidRPr="007D4B19">
        <w:rPr>
          <w:sz w:val="24"/>
          <w:szCs w:val="24"/>
          <w:highlight w:val="yellow"/>
        </w:rPr>
        <w:t>2</w:t>
      </w:r>
      <w:r w:rsidRPr="00745B4B">
        <w:rPr>
          <w:sz w:val="24"/>
          <w:szCs w:val="24"/>
          <w:highlight w:val="yellow"/>
        </w:rPr>
        <w:t>.20</w:t>
      </w:r>
      <w:r w:rsidR="00805614" w:rsidRPr="00745B4B">
        <w:rPr>
          <w:sz w:val="24"/>
          <w:szCs w:val="24"/>
          <w:highlight w:val="yellow"/>
        </w:rPr>
        <w:t>2</w:t>
      </w:r>
      <w:r w:rsidR="00F92AA3">
        <w:rPr>
          <w:sz w:val="24"/>
          <w:szCs w:val="24"/>
          <w:highlight w:val="yellow"/>
        </w:rPr>
        <w:t>3</w:t>
      </w:r>
      <w:r w:rsidRPr="00D22C48">
        <w:rPr>
          <w:sz w:val="24"/>
          <w:szCs w:val="24"/>
        </w:rPr>
        <w:t>.</w:t>
      </w:r>
    </w:p>
    <w:p w:rsidR="00745746" w:rsidRDefault="00745746" w:rsidP="00BC3FB9">
      <w:pPr>
        <w:pStyle w:val="a5"/>
        <w:numPr>
          <w:ilvl w:val="2"/>
          <w:numId w:val="25"/>
        </w:numPr>
        <w:spacing w:line="235" w:lineRule="auto"/>
        <w:ind w:left="567" w:hanging="567"/>
        <w:rPr>
          <w:sz w:val="24"/>
          <w:szCs w:val="24"/>
        </w:rPr>
      </w:pPr>
      <w:r w:rsidRPr="00D22C48">
        <w:rPr>
          <w:sz w:val="24"/>
          <w:szCs w:val="24"/>
        </w:rPr>
        <w:t xml:space="preserve">Участники </w:t>
      </w:r>
      <w:r w:rsidR="00C5369C" w:rsidRPr="00D22C48">
        <w:rPr>
          <w:sz w:val="24"/>
          <w:szCs w:val="24"/>
        </w:rPr>
        <w:t>закупки</w:t>
      </w:r>
      <w:r w:rsidRPr="00D22C48">
        <w:rPr>
          <w:sz w:val="24"/>
          <w:szCs w:val="24"/>
        </w:rPr>
        <w:t xml:space="preserve"> могут корректировать поданные ими предложения в соответствии с процедурами электронной торговой площадки </w:t>
      </w:r>
      <w:hyperlink r:id="rId12" w:history="1">
        <w:r w:rsidRPr="00D22C48">
          <w:rPr>
            <w:rStyle w:val="ac"/>
            <w:sz w:val="24"/>
            <w:szCs w:val="24"/>
          </w:rPr>
          <w:t>www.b2b-energo.ru</w:t>
        </w:r>
      </w:hyperlink>
      <w:r w:rsidRPr="00D22C48">
        <w:rPr>
          <w:sz w:val="24"/>
          <w:szCs w:val="24"/>
        </w:rPr>
        <w:t xml:space="preserve"> на условиях ранжирования предложений (раздел 10.7.14 Единого Регламента Системы «О порядке проведения и участия в процедурах закупок продукции на Торговой площадке Системы», опубликованного на </w:t>
      </w:r>
      <w:hyperlink r:id="rId13" w:history="1">
        <w:r w:rsidRPr="00D22C48">
          <w:rPr>
            <w:rStyle w:val="ac"/>
            <w:sz w:val="24"/>
            <w:szCs w:val="24"/>
          </w:rPr>
          <w:t>www.b2b-center.ru</w:t>
        </w:r>
      </w:hyperlink>
      <w:r w:rsidRPr="00D22C48">
        <w:rPr>
          <w:sz w:val="24"/>
          <w:szCs w:val="24"/>
        </w:rPr>
        <w:t>).</w:t>
      </w:r>
    </w:p>
    <w:p w:rsidR="00F92AA3" w:rsidRDefault="00F92AA3" w:rsidP="00F92AA3">
      <w:pPr>
        <w:pStyle w:val="a5"/>
        <w:numPr>
          <w:ilvl w:val="0"/>
          <w:numId w:val="0"/>
        </w:numPr>
        <w:spacing w:line="235" w:lineRule="auto"/>
        <w:ind w:left="567"/>
        <w:rPr>
          <w:sz w:val="24"/>
          <w:szCs w:val="24"/>
        </w:rPr>
      </w:pPr>
      <w:r>
        <w:rPr>
          <w:sz w:val="24"/>
          <w:szCs w:val="24"/>
        </w:rPr>
        <w:t>Корректировка предложений необходима в части снижения цены с целью присвоения своему предложению ранга «1». Ранг предложения электронная торговая площадка присваивает предложениям автоматически по значению цены.</w:t>
      </w:r>
    </w:p>
    <w:p w:rsidR="004730F4" w:rsidRPr="00D22C48" w:rsidRDefault="004730F4" w:rsidP="00F92AA3">
      <w:pPr>
        <w:pStyle w:val="a5"/>
        <w:numPr>
          <w:ilvl w:val="0"/>
          <w:numId w:val="0"/>
        </w:numPr>
        <w:spacing w:line="235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При каждом «шаге» корректировки цены </w:t>
      </w:r>
      <w:r w:rsidR="00BB730F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прикладывать новую редакцию Коммерческого предложения необязательно. </w:t>
      </w:r>
      <w:r w:rsidR="00BB730F">
        <w:rPr>
          <w:sz w:val="24"/>
          <w:szCs w:val="24"/>
        </w:rPr>
        <w:t>После окончания ценовых корректировок – окончательная редакция Коммерческого предложения будет запрошена Заказчиком дополнительно.</w:t>
      </w:r>
    </w:p>
    <w:p w:rsidR="000255B1" w:rsidRPr="00D22C48" w:rsidRDefault="000255B1" w:rsidP="007C52E3">
      <w:pPr>
        <w:pStyle w:val="2"/>
        <w:tabs>
          <w:tab w:val="clear" w:pos="1494"/>
          <w:tab w:val="num" w:pos="1134"/>
        </w:tabs>
        <w:ind w:left="1134" w:hanging="992"/>
        <w:rPr>
          <w:sz w:val="24"/>
          <w:szCs w:val="24"/>
        </w:rPr>
      </w:pPr>
      <w:bookmarkStart w:id="120" w:name="_Ref238291633"/>
      <w:bookmarkStart w:id="121" w:name="_Toc135923042"/>
      <w:bookmarkStart w:id="122" w:name="_Ref175752929"/>
      <w:bookmarkEnd w:id="108"/>
      <w:bookmarkEnd w:id="109"/>
      <w:bookmarkEnd w:id="110"/>
      <w:bookmarkEnd w:id="111"/>
      <w:bookmarkEnd w:id="112"/>
      <w:bookmarkEnd w:id="113"/>
      <w:bookmarkEnd w:id="114"/>
      <w:r w:rsidRPr="00D22C48">
        <w:rPr>
          <w:sz w:val="24"/>
          <w:szCs w:val="24"/>
        </w:rPr>
        <w:t xml:space="preserve">Оценка </w:t>
      </w:r>
      <w:bookmarkEnd w:id="115"/>
      <w:bookmarkEnd w:id="116"/>
      <w:bookmarkEnd w:id="117"/>
      <w:bookmarkEnd w:id="118"/>
      <w:bookmarkEnd w:id="119"/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>ожений</w:t>
      </w:r>
      <w:bookmarkEnd w:id="120"/>
      <w:bookmarkEnd w:id="121"/>
      <w:r w:rsidRPr="00D22C48">
        <w:rPr>
          <w:sz w:val="24"/>
          <w:szCs w:val="24"/>
        </w:rPr>
        <w:t xml:space="preserve"> </w:t>
      </w:r>
      <w:bookmarkEnd w:id="122"/>
    </w:p>
    <w:p w:rsidR="000255B1" w:rsidRPr="00D22C48" w:rsidRDefault="000255B1" w:rsidP="00BC3FB9">
      <w:pPr>
        <w:pStyle w:val="22"/>
        <w:numPr>
          <w:ilvl w:val="2"/>
          <w:numId w:val="26"/>
        </w:numPr>
        <w:rPr>
          <w:sz w:val="24"/>
          <w:szCs w:val="24"/>
        </w:rPr>
      </w:pPr>
      <w:bookmarkStart w:id="123" w:name="_Toc135923043"/>
      <w:r w:rsidRPr="00D22C48">
        <w:rPr>
          <w:sz w:val="24"/>
          <w:szCs w:val="24"/>
        </w:rPr>
        <w:t>Общие положения</w:t>
      </w:r>
      <w:bookmarkEnd w:id="123"/>
    </w:p>
    <w:p w:rsidR="000255B1" w:rsidRPr="00D22C48" w:rsidRDefault="000255B1" w:rsidP="00BC3FB9">
      <w:pPr>
        <w:pStyle w:val="a4"/>
        <w:numPr>
          <w:ilvl w:val="3"/>
          <w:numId w:val="26"/>
        </w:numPr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Оценка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 xml:space="preserve">ожений осуществляется </w:t>
      </w:r>
      <w:r w:rsidR="000A45FF" w:rsidRPr="00D22C48">
        <w:rPr>
          <w:sz w:val="24"/>
          <w:szCs w:val="24"/>
        </w:rPr>
        <w:t>комис</w:t>
      </w:r>
      <w:r w:rsidRPr="00D22C48">
        <w:rPr>
          <w:sz w:val="24"/>
          <w:szCs w:val="24"/>
        </w:rPr>
        <w:t xml:space="preserve">сией по </w:t>
      </w:r>
      <w:r w:rsidR="00BD7F77" w:rsidRPr="00D22C48">
        <w:rPr>
          <w:sz w:val="24"/>
          <w:szCs w:val="24"/>
        </w:rPr>
        <w:t>анализу предложений</w:t>
      </w:r>
      <w:r w:rsidRPr="00D22C48">
        <w:rPr>
          <w:sz w:val="24"/>
          <w:szCs w:val="24"/>
        </w:rPr>
        <w:t xml:space="preserve"> и иными лицами (экспертами и специалистами), привлеченными </w:t>
      </w:r>
      <w:r w:rsidR="000A45FF" w:rsidRPr="00D22C48">
        <w:rPr>
          <w:sz w:val="24"/>
          <w:szCs w:val="24"/>
        </w:rPr>
        <w:t>комис</w:t>
      </w:r>
      <w:r w:rsidRPr="00D22C48">
        <w:rPr>
          <w:sz w:val="24"/>
          <w:szCs w:val="24"/>
        </w:rPr>
        <w:t xml:space="preserve">сией по </w:t>
      </w:r>
      <w:r w:rsidR="00BD7F77" w:rsidRPr="00D22C48">
        <w:rPr>
          <w:sz w:val="24"/>
          <w:szCs w:val="24"/>
        </w:rPr>
        <w:t>анализу предложений</w:t>
      </w:r>
      <w:r w:rsidRPr="00D22C48">
        <w:rPr>
          <w:sz w:val="24"/>
          <w:szCs w:val="24"/>
        </w:rPr>
        <w:t>.</w:t>
      </w:r>
    </w:p>
    <w:p w:rsidR="000255B1" w:rsidRPr="00D22C48" w:rsidRDefault="000255B1" w:rsidP="00BC3FB9">
      <w:pPr>
        <w:pStyle w:val="a4"/>
        <w:numPr>
          <w:ilvl w:val="3"/>
          <w:numId w:val="26"/>
        </w:numPr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Оценка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 xml:space="preserve">ожений включает отборочную стадию (пункт </w:t>
      </w:r>
      <w:r w:rsidR="002A119C" w:rsidRPr="00D22C48">
        <w:rPr>
          <w:sz w:val="24"/>
          <w:szCs w:val="24"/>
        </w:rPr>
        <w:fldChar w:fldCharType="begin"/>
      </w:r>
      <w:r w:rsidR="002A119C" w:rsidRPr="00D22C48">
        <w:rPr>
          <w:sz w:val="24"/>
          <w:szCs w:val="24"/>
        </w:rPr>
        <w:instrText xml:space="preserve"> REF _Ref93089454 \r \h </w:instrText>
      </w:r>
      <w:r w:rsidR="00FD72D5" w:rsidRPr="00D22C48">
        <w:rPr>
          <w:sz w:val="24"/>
          <w:szCs w:val="24"/>
        </w:rPr>
        <w:instrText xml:space="preserve"> \* MERGEFORMAT </w:instrText>
      </w:r>
      <w:r w:rsidR="002A119C" w:rsidRPr="00D22C48">
        <w:rPr>
          <w:sz w:val="24"/>
          <w:szCs w:val="24"/>
        </w:rPr>
      </w:r>
      <w:r w:rsidR="002A119C" w:rsidRPr="00D22C48">
        <w:rPr>
          <w:sz w:val="24"/>
          <w:szCs w:val="24"/>
        </w:rPr>
        <w:fldChar w:fldCharType="separate"/>
      </w:r>
      <w:r w:rsidR="006702D5">
        <w:rPr>
          <w:sz w:val="24"/>
          <w:szCs w:val="24"/>
        </w:rPr>
        <w:t>2.7.2</w:t>
      </w:r>
      <w:r w:rsidR="002A119C" w:rsidRPr="00D22C48">
        <w:rPr>
          <w:sz w:val="24"/>
          <w:szCs w:val="24"/>
        </w:rPr>
        <w:fldChar w:fldCharType="end"/>
      </w:r>
      <w:r w:rsidRPr="00D22C48">
        <w:rPr>
          <w:sz w:val="24"/>
          <w:szCs w:val="24"/>
        </w:rPr>
        <w:t xml:space="preserve">) и оценочную стадию (пункт </w:t>
      </w:r>
      <w:r w:rsidR="005F0978" w:rsidRPr="00D22C48">
        <w:rPr>
          <w:sz w:val="24"/>
          <w:szCs w:val="24"/>
        </w:rPr>
        <w:t>2</w:t>
      </w:r>
      <w:r w:rsidR="00233DE3" w:rsidRPr="00D22C48">
        <w:rPr>
          <w:sz w:val="24"/>
          <w:szCs w:val="24"/>
        </w:rPr>
        <w:t>.7.3</w:t>
      </w:r>
      <w:r w:rsidRPr="00D22C48">
        <w:rPr>
          <w:sz w:val="24"/>
          <w:szCs w:val="24"/>
        </w:rPr>
        <w:t>).</w:t>
      </w:r>
    </w:p>
    <w:p w:rsidR="000255B1" w:rsidRPr="00D22C48" w:rsidRDefault="000255B1" w:rsidP="00BC3FB9">
      <w:pPr>
        <w:pStyle w:val="22"/>
        <w:numPr>
          <w:ilvl w:val="2"/>
          <w:numId w:val="26"/>
        </w:numPr>
        <w:rPr>
          <w:sz w:val="24"/>
          <w:szCs w:val="24"/>
        </w:rPr>
      </w:pPr>
      <w:bookmarkStart w:id="124" w:name="_Ref93089454"/>
      <w:bookmarkStart w:id="125" w:name="_Toc135923044"/>
      <w:bookmarkStart w:id="126" w:name="_Ref55304418"/>
      <w:r w:rsidRPr="00D22C48">
        <w:rPr>
          <w:sz w:val="24"/>
          <w:szCs w:val="24"/>
        </w:rPr>
        <w:t>Отборочная стадия</w:t>
      </w:r>
      <w:bookmarkEnd w:id="124"/>
      <w:bookmarkEnd w:id="125"/>
    </w:p>
    <w:p w:rsidR="000255B1" w:rsidRPr="00D22C48" w:rsidRDefault="000255B1" w:rsidP="00BC3FB9">
      <w:pPr>
        <w:pStyle w:val="a4"/>
        <w:keepNext/>
        <w:numPr>
          <w:ilvl w:val="3"/>
          <w:numId w:val="26"/>
        </w:numPr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В рамках отборочной стадии закупочная комиссия (далее - </w:t>
      </w:r>
      <w:r w:rsidR="000A45FF" w:rsidRPr="00D22C48">
        <w:rPr>
          <w:sz w:val="24"/>
          <w:szCs w:val="24"/>
        </w:rPr>
        <w:t>комис</w:t>
      </w:r>
      <w:r w:rsidRPr="00D22C48">
        <w:rPr>
          <w:sz w:val="24"/>
          <w:szCs w:val="24"/>
        </w:rPr>
        <w:t xml:space="preserve">сия по </w:t>
      </w:r>
      <w:bookmarkEnd w:id="126"/>
      <w:r w:rsidR="00BD7F77" w:rsidRPr="00D22C48">
        <w:rPr>
          <w:sz w:val="24"/>
          <w:szCs w:val="24"/>
        </w:rPr>
        <w:t>анализу предложений</w:t>
      </w:r>
      <w:r w:rsidRPr="00D22C48">
        <w:rPr>
          <w:sz w:val="24"/>
          <w:szCs w:val="24"/>
        </w:rPr>
        <w:t>) проверяет:</w:t>
      </w:r>
    </w:p>
    <w:p w:rsidR="000255B1" w:rsidRPr="00D22C48" w:rsidRDefault="000255B1" w:rsidP="00BC3FB9">
      <w:pPr>
        <w:pStyle w:val="a5"/>
        <w:numPr>
          <w:ilvl w:val="4"/>
          <w:numId w:val="26"/>
        </w:numPr>
        <w:spacing w:line="240" w:lineRule="auto"/>
        <w:ind w:left="1134" w:hanging="1134"/>
        <w:rPr>
          <w:sz w:val="24"/>
          <w:szCs w:val="24"/>
        </w:rPr>
      </w:pPr>
      <w:r w:rsidRPr="00D22C48">
        <w:rPr>
          <w:sz w:val="24"/>
          <w:szCs w:val="24"/>
        </w:rPr>
        <w:t xml:space="preserve">правильность оформления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 xml:space="preserve">ожений и их соответствие требованиям настоящей </w:t>
      </w:r>
      <w:r w:rsidR="000A45FF" w:rsidRPr="00D22C48">
        <w:rPr>
          <w:sz w:val="24"/>
          <w:szCs w:val="24"/>
        </w:rPr>
        <w:t>докум</w:t>
      </w:r>
      <w:r w:rsidRPr="00D22C48">
        <w:rPr>
          <w:sz w:val="24"/>
          <w:szCs w:val="24"/>
        </w:rPr>
        <w:t xml:space="preserve">ентации по </w:t>
      </w:r>
      <w:r w:rsidR="00BD7F77" w:rsidRPr="00D22C48">
        <w:rPr>
          <w:sz w:val="24"/>
          <w:szCs w:val="24"/>
        </w:rPr>
        <w:t>анализу предложений</w:t>
      </w:r>
      <w:r w:rsidRPr="00D22C48">
        <w:rPr>
          <w:sz w:val="24"/>
          <w:szCs w:val="24"/>
        </w:rPr>
        <w:t xml:space="preserve"> по существу;</w:t>
      </w:r>
    </w:p>
    <w:p w:rsidR="000255B1" w:rsidRPr="00D22C48" w:rsidRDefault="000255B1" w:rsidP="00BC3FB9">
      <w:pPr>
        <w:pStyle w:val="a5"/>
        <w:numPr>
          <w:ilvl w:val="4"/>
          <w:numId w:val="26"/>
        </w:numPr>
        <w:spacing w:line="240" w:lineRule="auto"/>
        <w:ind w:left="1134" w:hanging="1134"/>
        <w:rPr>
          <w:sz w:val="24"/>
          <w:szCs w:val="24"/>
        </w:rPr>
      </w:pPr>
      <w:r w:rsidRPr="00D22C48">
        <w:rPr>
          <w:sz w:val="24"/>
          <w:szCs w:val="24"/>
        </w:rPr>
        <w:t xml:space="preserve">соответствие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ов требованиям настоящей </w:t>
      </w:r>
      <w:r w:rsidR="000A45FF" w:rsidRPr="00D22C48">
        <w:rPr>
          <w:sz w:val="24"/>
          <w:szCs w:val="24"/>
        </w:rPr>
        <w:t>докум</w:t>
      </w:r>
      <w:r w:rsidRPr="00D22C48">
        <w:rPr>
          <w:sz w:val="24"/>
          <w:szCs w:val="24"/>
        </w:rPr>
        <w:t xml:space="preserve">ентации по </w:t>
      </w:r>
      <w:r w:rsidR="00BD7F77" w:rsidRPr="00D22C48">
        <w:rPr>
          <w:sz w:val="24"/>
          <w:szCs w:val="24"/>
        </w:rPr>
        <w:t>анализу предложений</w:t>
      </w:r>
      <w:r w:rsidRPr="00D22C48">
        <w:rPr>
          <w:sz w:val="24"/>
          <w:szCs w:val="24"/>
        </w:rPr>
        <w:t>;</w:t>
      </w:r>
    </w:p>
    <w:p w:rsidR="000255B1" w:rsidRPr="00D22C48" w:rsidRDefault="000255B1" w:rsidP="00BC3FB9">
      <w:pPr>
        <w:pStyle w:val="a5"/>
        <w:numPr>
          <w:ilvl w:val="4"/>
          <w:numId w:val="26"/>
        </w:numPr>
        <w:spacing w:line="240" w:lineRule="auto"/>
        <w:ind w:left="1134" w:hanging="1134"/>
        <w:rPr>
          <w:sz w:val="24"/>
          <w:szCs w:val="24"/>
        </w:rPr>
      </w:pPr>
      <w:r w:rsidRPr="00D22C48">
        <w:rPr>
          <w:sz w:val="24"/>
          <w:szCs w:val="24"/>
        </w:rPr>
        <w:t xml:space="preserve">соответствие коммерческого и технического предложения требованиям настоящей </w:t>
      </w:r>
      <w:r w:rsidR="000A45FF" w:rsidRPr="00D22C48">
        <w:rPr>
          <w:sz w:val="24"/>
          <w:szCs w:val="24"/>
        </w:rPr>
        <w:t>докум</w:t>
      </w:r>
      <w:r w:rsidRPr="00D22C48">
        <w:rPr>
          <w:sz w:val="24"/>
          <w:szCs w:val="24"/>
        </w:rPr>
        <w:t xml:space="preserve">ентации по </w:t>
      </w:r>
      <w:r w:rsidR="00BD7F77" w:rsidRPr="00D22C48">
        <w:rPr>
          <w:sz w:val="24"/>
          <w:szCs w:val="24"/>
        </w:rPr>
        <w:t>анализу предложений</w:t>
      </w:r>
      <w:r w:rsidRPr="00D22C48">
        <w:rPr>
          <w:sz w:val="24"/>
          <w:szCs w:val="24"/>
        </w:rPr>
        <w:t>.</w:t>
      </w:r>
    </w:p>
    <w:p w:rsidR="000255B1" w:rsidRPr="00D22C48" w:rsidRDefault="000255B1" w:rsidP="00BC3FB9">
      <w:pPr>
        <w:pStyle w:val="a4"/>
        <w:numPr>
          <w:ilvl w:val="3"/>
          <w:numId w:val="26"/>
        </w:numPr>
        <w:spacing w:line="240" w:lineRule="auto"/>
        <w:ind w:left="851" w:hanging="851"/>
        <w:rPr>
          <w:sz w:val="24"/>
          <w:szCs w:val="24"/>
        </w:rPr>
      </w:pPr>
      <w:bookmarkStart w:id="127" w:name="_Ref55304419"/>
      <w:r w:rsidRPr="00D22C48">
        <w:rPr>
          <w:sz w:val="24"/>
          <w:szCs w:val="24"/>
        </w:rPr>
        <w:t xml:space="preserve">В рамках </w:t>
      </w:r>
      <w:r w:rsidR="005C59F0" w:rsidRPr="00D22C48">
        <w:rPr>
          <w:sz w:val="24"/>
          <w:szCs w:val="24"/>
        </w:rPr>
        <w:t xml:space="preserve">отборочной стадии комиссия по </w:t>
      </w:r>
      <w:r w:rsidR="00BD7F77" w:rsidRPr="00D22C48">
        <w:rPr>
          <w:sz w:val="24"/>
          <w:szCs w:val="24"/>
        </w:rPr>
        <w:t>анализу предложений</w:t>
      </w:r>
      <w:r w:rsidR="005C59F0" w:rsidRPr="00D22C48">
        <w:rPr>
          <w:sz w:val="24"/>
          <w:szCs w:val="24"/>
        </w:rPr>
        <w:t xml:space="preserve"> может запросить у Участников разъяснения и дополнения их предложений, в том числе предоставления отсутствующих документов, а также, в случае предъявления Протокола разногласий (форма 2), провести переговоры по условиям предложения на предмет окончательного их урегулирования. При этом комиссия по </w:t>
      </w:r>
      <w:r w:rsidR="00BD7F77" w:rsidRPr="00D22C48">
        <w:rPr>
          <w:sz w:val="24"/>
          <w:szCs w:val="24"/>
        </w:rPr>
        <w:t>анализу предложений</w:t>
      </w:r>
      <w:r w:rsidR="005C59F0" w:rsidRPr="00D22C48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</w:t>
      </w:r>
      <w:r w:rsidRPr="00D22C48">
        <w:rPr>
          <w:sz w:val="24"/>
          <w:szCs w:val="24"/>
        </w:rPr>
        <w:t>.</w:t>
      </w:r>
    </w:p>
    <w:p w:rsidR="000255B1" w:rsidRPr="00D22C48" w:rsidRDefault="000255B1" w:rsidP="00BC3FB9">
      <w:pPr>
        <w:pStyle w:val="a4"/>
        <w:numPr>
          <w:ilvl w:val="3"/>
          <w:numId w:val="26"/>
        </w:numPr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При проверке правильности оформления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 xml:space="preserve">ожения </w:t>
      </w:r>
      <w:r w:rsidR="000A45FF" w:rsidRPr="00D22C48">
        <w:rPr>
          <w:sz w:val="24"/>
          <w:szCs w:val="24"/>
        </w:rPr>
        <w:t>комис</w:t>
      </w:r>
      <w:r w:rsidRPr="00D22C48">
        <w:rPr>
          <w:sz w:val="24"/>
          <w:szCs w:val="24"/>
        </w:rPr>
        <w:t xml:space="preserve">сия по </w:t>
      </w:r>
      <w:r w:rsidR="00BD7F77" w:rsidRPr="00D22C48">
        <w:rPr>
          <w:sz w:val="24"/>
          <w:szCs w:val="24"/>
        </w:rPr>
        <w:t>анализу предложений</w:t>
      </w:r>
      <w:r w:rsidRPr="00D22C48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 xml:space="preserve">ожения. Комиссия по </w:t>
      </w:r>
      <w:r w:rsidR="00BD7F77" w:rsidRPr="00D22C48">
        <w:rPr>
          <w:sz w:val="24"/>
          <w:szCs w:val="24"/>
        </w:rPr>
        <w:t>анализу предложений</w:t>
      </w:r>
      <w:r w:rsidRPr="00D22C48">
        <w:rPr>
          <w:sz w:val="24"/>
          <w:szCs w:val="24"/>
        </w:rPr>
        <w:t xml:space="preserve"> с письменного согласия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4F15ED" w:rsidRPr="00D22C48" w:rsidRDefault="004F15ED" w:rsidP="00BC3FB9">
      <w:pPr>
        <w:pStyle w:val="a4"/>
        <w:numPr>
          <w:ilvl w:val="3"/>
          <w:numId w:val="26"/>
        </w:numPr>
        <w:spacing w:line="240" w:lineRule="auto"/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При наличии в протоколе разногласий (раздел 3.3. настоящей Документации) условий, предложенных Участником закупки как обязательные, протокол разногласий рассматривается комиссией на отборочной стадии и принимается решение о возможности принять условия Участника закупки.</w:t>
      </w:r>
    </w:p>
    <w:p w:rsidR="000255B1" w:rsidRPr="00D22C48" w:rsidRDefault="000255B1" w:rsidP="00BC3FB9">
      <w:pPr>
        <w:pStyle w:val="a4"/>
        <w:numPr>
          <w:ilvl w:val="3"/>
          <w:numId w:val="26"/>
        </w:numPr>
        <w:spacing w:line="240" w:lineRule="auto"/>
        <w:ind w:left="851" w:hanging="851"/>
        <w:rPr>
          <w:sz w:val="24"/>
          <w:szCs w:val="24"/>
        </w:rPr>
      </w:pPr>
      <w:bookmarkStart w:id="128" w:name="_Ref55307002"/>
      <w:r w:rsidRPr="00D22C48">
        <w:rPr>
          <w:sz w:val="24"/>
          <w:szCs w:val="24"/>
        </w:rPr>
        <w:t xml:space="preserve">По результатам проведения отборочной стадии </w:t>
      </w:r>
      <w:r w:rsidR="000A45FF" w:rsidRPr="00D22C48">
        <w:rPr>
          <w:sz w:val="24"/>
          <w:szCs w:val="24"/>
        </w:rPr>
        <w:t>комис</w:t>
      </w:r>
      <w:r w:rsidRPr="00D22C48">
        <w:rPr>
          <w:sz w:val="24"/>
          <w:szCs w:val="24"/>
        </w:rPr>
        <w:t xml:space="preserve">сия по </w:t>
      </w:r>
      <w:r w:rsidR="00BD7F77" w:rsidRPr="00D22C48">
        <w:rPr>
          <w:sz w:val="24"/>
          <w:szCs w:val="24"/>
        </w:rPr>
        <w:t>анализу предложений</w:t>
      </w:r>
      <w:r w:rsidRPr="00D22C48">
        <w:rPr>
          <w:sz w:val="24"/>
          <w:szCs w:val="24"/>
        </w:rPr>
        <w:t xml:space="preserve"> отклон</w:t>
      </w:r>
      <w:r w:rsidR="004730F4">
        <w:rPr>
          <w:sz w:val="24"/>
          <w:szCs w:val="24"/>
        </w:rPr>
        <w:t>яет</w:t>
      </w:r>
      <w:r w:rsidRPr="00D22C48">
        <w:rPr>
          <w:sz w:val="24"/>
          <w:szCs w:val="24"/>
        </w:rPr>
        <w:t xml:space="preserve">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>ожения, которые:</w:t>
      </w:r>
      <w:bookmarkEnd w:id="127"/>
      <w:bookmarkEnd w:id="128"/>
    </w:p>
    <w:p w:rsidR="000255B1" w:rsidRPr="00D22C48" w:rsidRDefault="000255B1" w:rsidP="00BC3FB9">
      <w:pPr>
        <w:pStyle w:val="a5"/>
        <w:numPr>
          <w:ilvl w:val="2"/>
          <w:numId w:val="24"/>
        </w:numPr>
        <w:spacing w:line="240" w:lineRule="auto"/>
        <w:ind w:left="1134" w:hanging="556"/>
        <w:rPr>
          <w:sz w:val="24"/>
          <w:szCs w:val="24"/>
        </w:rPr>
      </w:pPr>
      <w:r w:rsidRPr="00D22C48">
        <w:rPr>
          <w:sz w:val="24"/>
          <w:szCs w:val="24"/>
        </w:rPr>
        <w:t xml:space="preserve">в существенной мере не отвечают требованиям к оформлению настоящей </w:t>
      </w:r>
      <w:r w:rsidR="000A45FF" w:rsidRPr="00D22C48">
        <w:rPr>
          <w:sz w:val="24"/>
          <w:szCs w:val="24"/>
        </w:rPr>
        <w:t>докум</w:t>
      </w:r>
      <w:r w:rsidRPr="00D22C48">
        <w:rPr>
          <w:sz w:val="24"/>
          <w:szCs w:val="24"/>
        </w:rPr>
        <w:t xml:space="preserve">ентации по </w:t>
      </w:r>
      <w:r w:rsidR="00BD7F77" w:rsidRPr="00D22C48">
        <w:rPr>
          <w:sz w:val="24"/>
          <w:szCs w:val="24"/>
        </w:rPr>
        <w:t>анализу предложений</w:t>
      </w:r>
      <w:r w:rsidRPr="00D22C48">
        <w:rPr>
          <w:sz w:val="24"/>
          <w:szCs w:val="24"/>
        </w:rPr>
        <w:t>;</w:t>
      </w:r>
    </w:p>
    <w:p w:rsidR="000255B1" w:rsidRPr="00D22C48" w:rsidRDefault="000255B1" w:rsidP="00BC3FB9">
      <w:pPr>
        <w:pStyle w:val="a5"/>
        <w:numPr>
          <w:ilvl w:val="2"/>
          <w:numId w:val="24"/>
        </w:numPr>
        <w:spacing w:line="240" w:lineRule="auto"/>
        <w:ind w:left="1134" w:hanging="556"/>
        <w:rPr>
          <w:color w:val="800000"/>
          <w:sz w:val="24"/>
          <w:szCs w:val="24"/>
        </w:rPr>
      </w:pPr>
      <w:r w:rsidRPr="00D22C48">
        <w:rPr>
          <w:sz w:val="24"/>
          <w:szCs w:val="24"/>
        </w:rPr>
        <w:t xml:space="preserve">поданы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ами, которые не отвечают требованиям настоящей </w:t>
      </w:r>
      <w:r w:rsidR="000A45FF" w:rsidRPr="00D22C48">
        <w:rPr>
          <w:sz w:val="24"/>
          <w:szCs w:val="24"/>
        </w:rPr>
        <w:t>докум</w:t>
      </w:r>
      <w:r w:rsidRPr="00D22C48">
        <w:rPr>
          <w:sz w:val="24"/>
          <w:szCs w:val="24"/>
        </w:rPr>
        <w:t xml:space="preserve">ентации по </w:t>
      </w:r>
      <w:r w:rsidR="00BD7F77" w:rsidRPr="00D22C48">
        <w:rPr>
          <w:sz w:val="24"/>
          <w:szCs w:val="24"/>
        </w:rPr>
        <w:t>анализу предложений</w:t>
      </w:r>
      <w:r w:rsidRPr="00D22C48">
        <w:rPr>
          <w:sz w:val="24"/>
          <w:szCs w:val="24"/>
        </w:rPr>
        <w:t>;</w:t>
      </w:r>
    </w:p>
    <w:p w:rsidR="00E377B7" w:rsidRPr="00D22C48" w:rsidRDefault="00E377B7" w:rsidP="00BC3FB9">
      <w:pPr>
        <w:pStyle w:val="a5"/>
        <w:numPr>
          <w:ilvl w:val="2"/>
          <w:numId w:val="24"/>
        </w:numPr>
        <w:spacing w:line="240" w:lineRule="auto"/>
        <w:ind w:left="1134" w:hanging="556"/>
        <w:rPr>
          <w:sz w:val="24"/>
          <w:szCs w:val="24"/>
        </w:rPr>
      </w:pPr>
      <w:r w:rsidRPr="00D22C48">
        <w:rPr>
          <w:sz w:val="24"/>
          <w:szCs w:val="24"/>
        </w:rPr>
        <w:lastRenderedPageBreak/>
        <w:t xml:space="preserve">поданы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ами, не предоставившими документы, требуемые настоящей документацией, </w:t>
      </w:r>
      <w:r w:rsidR="004730F4">
        <w:rPr>
          <w:sz w:val="24"/>
          <w:szCs w:val="24"/>
        </w:rPr>
        <w:t xml:space="preserve">в </w:t>
      </w:r>
      <w:proofErr w:type="spellStart"/>
      <w:r w:rsidR="004730F4">
        <w:rPr>
          <w:sz w:val="24"/>
          <w:szCs w:val="24"/>
        </w:rPr>
        <w:t>т.ч</w:t>
      </w:r>
      <w:proofErr w:type="spellEnd"/>
      <w:r w:rsidR="004730F4">
        <w:rPr>
          <w:sz w:val="24"/>
          <w:szCs w:val="24"/>
        </w:rPr>
        <w:t xml:space="preserve">. не ответившими на запрос о предоставлении отсутствующих документов, </w:t>
      </w:r>
      <w:r w:rsidRPr="00D22C48">
        <w:rPr>
          <w:sz w:val="24"/>
          <w:szCs w:val="24"/>
        </w:rPr>
        <w:t xml:space="preserve">либо в представленных документах имеются недостоверные сведения об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>е или о предлагаемой им продукции;</w:t>
      </w:r>
    </w:p>
    <w:p w:rsidR="000255B1" w:rsidRPr="00D22C48" w:rsidRDefault="000255B1" w:rsidP="00BC3FB9">
      <w:pPr>
        <w:pStyle w:val="a5"/>
        <w:numPr>
          <w:ilvl w:val="2"/>
          <w:numId w:val="24"/>
        </w:numPr>
        <w:spacing w:line="240" w:lineRule="auto"/>
        <w:ind w:left="1134" w:hanging="556"/>
        <w:rPr>
          <w:sz w:val="24"/>
          <w:szCs w:val="24"/>
        </w:rPr>
      </w:pPr>
      <w:r w:rsidRPr="00D22C48">
        <w:rPr>
          <w:sz w:val="24"/>
          <w:szCs w:val="24"/>
        </w:rPr>
        <w:t xml:space="preserve">содержат предложения, по существу не отвечающие техническим, коммерческим или договорным требованиям настоящей </w:t>
      </w:r>
      <w:r w:rsidR="000A45FF" w:rsidRPr="00D22C48">
        <w:rPr>
          <w:sz w:val="24"/>
          <w:szCs w:val="24"/>
        </w:rPr>
        <w:t>докум</w:t>
      </w:r>
      <w:r w:rsidRPr="00D22C48">
        <w:rPr>
          <w:sz w:val="24"/>
          <w:szCs w:val="24"/>
        </w:rPr>
        <w:t xml:space="preserve">ентации по </w:t>
      </w:r>
      <w:r w:rsidR="00BD7F77" w:rsidRPr="00D22C48">
        <w:rPr>
          <w:sz w:val="24"/>
          <w:szCs w:val="24"/>
        </w:rPr>
        <w:t>анализу предложений</w:t>
      </w:r>
      <w:r w:rsidRPr="00D22C48">
        <w:rPr>
          <w:sz w:val="24"/>
          <w:szCs w:val="24"/>
        </w:rPr>
        <w:t>;</w:t>
      </w:r>
    </w:p>
    <w:p w:rsidR="004F15ED" w:rsidRPr="00D22C48" w:rsidRDefault="000255B1" w:rsidP="00BC3FB9">
      <w:pPr>
        <w:pStyle w:val="a5"/>
        <w:numPr>
          <w:ilvl w:val="2"/>
          <w:numId w:val="24"/>
        </w:numPr>
        <w:spacing w:line="240" w:lineRule="auto"/>
        <w:ind w:left="1134" w:hanging="556"/>
        <w:rPr>
          <w:sz w:val="24"/>
          <w:szCs w:val="24"/>
        </w:rPr>
      </w:pPr>
      <w:r w:rsidRPr="00D22C48">
        <w:rPr>
          <w:sz w:val="24"/>
          <w:szCs w:val="24"/>
        </w:rPr>
        <w:t xml:space="preserve">содержат очевидные арифметические или грамматические ошибки, с исправлением которых не согласился </w:t>
      </w:r>
      <w:r w:rsidR="00DE75A7" w:rsidRPr="00D22C48">
        <w:rPr>
          <w:sz w:val="24"/>
          <w:szCs w:val="24"/>
        </w:rPr>
        <w:t>Участник</w:t>
      </w:r>
      <w:r w:rsidR="004F15ED" w:rsidRPr="00D22C48">
        <w:rPr>
          <w:sz w:val="24"/>
          <w:szCs w:val="24"/>
        </w:rPr>
        <w:t>;</w:t>
      </w:r>
    </w:p>
    <w:p w:rsidR="000255B1" w:rsidRPr="00D22C48" w:rsidRDefault="004F15ED" w:rsidP="00BC3FB9">
      <w:pPr>
        <w:pStyle w:val="a5"/>
        <w:numPr>
          <w:ilvl w:val="2"/>
          <w:numId w:val="24"/>
        </w:numPr>
        <w:spacing w:line="240" w:lineRule="auto"/>
        <w:ind w:left="1134" w:hanging="556"/>
        <w:rPr>
          <w:sz w:val="24"/>
          <w:szCs w:val="24"/>
        </w:rPr>
      </w:pPr>
      <w:r w:rsidRPr="00D22C48">
        <w:rPr>
          <w:sz w:val="24"/>
          <w:szCs w:val="24"/>
        </w:rPr>
        <w:t>содержат обязательные условия Участника закупки, непринятые закупочной комиссией</w:t>
      </w:r>
      <w:r w:rsidR="000255B1" w:rsidRPr="00D22C48">
        <w:rPr>
          <w:sz w:val="24"/>
          <w:szCs w:val="24"/>
        </w:rPr>
        <w:t>.</w:t>
      </w:r>
    </w:p>
    <w:p w:rsidR="004E22AA" w:rsidRPr="00D22C48" w:rsidRDefault="004E22AA" w:rsidP="00BC3FB9">
      <w:pPr>
        <w:pStyle w:val="a5"/>
        <w:numPr>
          <w:ilvl w:val="2"/>
          <w:numId w:val="24"/>
        </w:numPr>
        <w:spacing w:line="240" w:lineRule="auto"/>
        <w:ind w:left="1134" w:hanging="556"/>
        <w:rPr>
          <w:sz w:val="24"/>
          <w:szCs w:val="24"/>
        </w:rPr>
      </w:pPr>
      <w:r w:rsidRPr="00D22C48">
        <w:rPr>
          <w:sz w:val="24"/>
          <w:szCs w:val="24"/>
        </w:rPr>
        <w:t xml:space="preserve">В случае если подавшие заявки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>и удовлетворяют любому из следующих условий:</w:t>
      </w:r>
    </w:p>
    <w:p w:rsidR="004E22AA" w:rsidRPr="00D22C48" w:rsidRDefault="004E22AA" w:rsidP="00296487">
      <w:pPr>
        <w:pStyle w:val="tztxtlist"/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>В состав учредителей (акционеров) компаний входят одни и те же лица (юридические либо физические), причем их совокупная доля в каждой из компаний превышает 50%;</w:t>
      </w:r>
    </w:p>
    <w:p w:rsidR="004E22AA" w:rsidRPr="00D22C48" w:rsidRDefault="004E22AA" w:rsidP="00296487">
      <w:pPr>
        <w:pStyle w:val="tztxtlist"/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>Одна из компаний владеет более чем 50% другой;</w:t>
      </w:r>
    </w:p>
    <w:p w:rsidR="004E22AA" w:rsidRPr="00D22C48" w:rsidRDefault="004E22AA" w:rsidP="00296487">
      <w:pPr>
        <w:pStyle w:val="tztxtlist"/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>Исполнительный орган один и тот же,</w:t>
      </w:r>
    </w:p>
    <w:p w:rsidR="000105BB" w:rsidRPr="00D22C48" w:rsidRDefault="004E22AA" w:rsidP="00296487">
      <w:pPr>
        <w:spacing w:line="240" w:lineRule="auto"/>
        <w:ind w:left="1134" w:firstLine="0"/>
        <w:rPr>
          <w:sz w:val="24"/>
          <w:szCs w:val="24"/>
        </w:rPr>
      </w:pPr>
      <w:r w:rsidRPr="00D22C48">
        <w:rPr>
          <w:sz w:val="24"/>
          <w:szCs w:val="24"/>
        </w:rPr>
        <w:t xml:space="preserve">то они рассматриваются как единая группа аффилированных между собой лиц, и от них должна быть представлена одна единая заявка, в противном случае </w:t>
      </w:r>
      <w:r w:rsidR="000A45FF" w:rsidRPr="00D22C48">
        <w:rPr>
          <w:sz w:val="24"/>
          <w:szCs w:val="24"/>
        </w:rPr>
        <w:t>комис</w:t>
      </w:r>
      <w:r w:rsidRPr="00D22C48">
        <w:rPr>
          <w:sz w:val="24"/>
          <w:szCs w:val="24"/>
        </w:rPr>
        <w:t xml:space="preserve">сия по </w:t>
      </w:r>
      <w:r w:rsidR="00BD7F77" w:rsidRPr="00D22C48">
        <w:rPr>
          <w:sz w:val="24"/>
          <w:szCs w:val="24"/>
        </w:rPr>
        <w:t>анализу предложений</w:t>
      </w:r>
      <w:r w:rsidRPr="00D22C48">
        <w:rPr>
          <w:sz w:val="24"/>
          <w:szCs w:val="24"/>
        </w:rPr>
        <w:t xml:space="preserve"> имеет право отклонить все поступившие от данной группы лиц заявки.</w:t>
      </w:r>
      <w:bookmarkStart w:id="129" w:name="_Ref55304422"/>
      <w:bookmarkStart w:id="130" w:name="_Ref93089457"/>
    </w:p>
    <w:p w:rsidR="00450B1F" w:rsidRPr="00D22C48" w:rsidRDefault="00450B1F" w:rsidP="00745746">
      <w:pPr>
        <w:pStyle w:val="a3"/>
        <w:numPr>
          <w:ilvl w:val="0"/>
          <w:numId w:val="0"/>
        </w:numPr>
        <w:tabs>
          <w:tab w:val="left" w:pos="2865"/>
        </w:tabs>
        <w:spacing w:line="240" w:lineRule="auto"/>
        <w:rPr>
          <w:sz w:val="24"/>
          <w:szCs w:val="24"/>
        </w:rPr>
      </w:pPr>
      <w:bookmarkStart w:id="131" w:name="_Ref55280461"/>
      <w:bookmarkStart w:id="132" w:name="_Toc55285354"/>
      <w:bookmarkStart w:id="133" w:name="_Toc55305386"/>
      <w:bookmarkStart w:id="134" w:name="_Toc57314657"/>
      <w:bookmarkStart w:id="135" w:name="_Toc69728971"/>
      <w:bookmarkStart w:id="136" w:name="_Ref167268476"/>
      <w:bookmarkEnd w:id="129"/>
      <w:bookmarkEnd w:id="130"/>
    </w:p>
    <w:p w:rsidR="00C9190A" w:rsidRPr="00D22C48" w:rsidRDefault="00C9190A" w:rsidP="00BC3FB9">
      <w:pPr>
        <w:pStyle w:val="22"/>
        <w:numPr>
          <w:ilvl w:val="2"/>
          <w:numId w:val="26"/>
        </w:numPr>
        <w:ind w:left="851" w:hanging="851"/>
        <w:rPr>
          <w:sz w:val="24"/>
          <w:szCs w:val="24"/>
        </w:rPr>
      </w:pPr>
      <w:bookmarkStart w:id="137" w:name="_Toc135923045"/>
      <w:r w:rsidRPr="00D22C48">
        <w:rPr>
          <w:sz w:val="24"/>
          <w:szCs w:val="24"/>
        </w:rPr>
        <w:t>Оценочная стадия</w:t>
      </w:r>
      <w:bookmarkEnd w:id="137"/>
    </w:p>
    <w:p w:rsidR="00D732AC" w:rsidRPr="005A0403" w:rsidRDefault="007C7C8A" w:rsidP="005A0403">
      <w:pPr>
        <w:pStyle w:val="a4"/>
        <w:numPr>
          <w:ilvl w:val="3"/>
          <w:numId w:val="26"/>
        </w:numPr>
        <w:spacing w:after="120" w:line="235" w:lineRule="auto"/>
        <w:rPr>
          <w:sz w:val="24"/>
          <w:szCs w:val="24"/>
        </w:rPr>
      </w:pPr>
      <w:r w:rsidRPr="00D22C48">
        <w:rPr>
          <w:sz w:val="24"/>
          <w:szCs w:val="24"/>
        </w:rPr>
        <w:t xml:space="preserve">В рамках оценочной стадии комиссия по </w:t>
      </w:r>
      <w:r w:rsidR="00BD7F77" w:rsidRPr="00D22C48">
        <w:rPr>
          <w:sz w:val="24"/>
          <w:szCs w:val="24"/>
        </w:rPr>
        <w:t>анализу предложений</w:t>
      </w:r>
      <w:r w:rsidRPr="00D22C48">
        <w:rPr>
          <w:sz w:val="24"/>
          <w:szCs w:val="24"/>
        </w:rPr>
        <w:t xml:space="preserve"> оценивает и сопоставляет предложения и проводит их ранжирование по степени предпочтительности для Заказчика исходя из критери</w:t>
      </w:r>
      <w:r w:rsidR="00D732AC">
        <w:rPr>
          <w:sz w:val="24"/>
          <w:szCs w:val="24"/>
        </w:rPr>
        <w:t>я</w:t>
      </w:r>
      <w:r w:rsidR="00DC4070" w:rsidRPr="00D22C48">
        <w:rPr>
          <w:sz w:val="24"/>
          <w:szCs w:val="24"/>
        </w:rPr>
        <w:t>:</w:t>
      </w:r>
      <w:r w:rsidR="005A0403">
        <w:rPr>
          <w:sz w:val="24"/>
          <w:szCs w:val="24"/>
        </w:rPr>
        <w:t xml:space="preserve"> </w:t>
      </w:r>
      <w:r w:rsidR="00D732AC" w:rsidRPr="00532097">
        <w:rPr>
          <w:color w:val="800000"/>
          <w:sz w:val="24"/>
          <w:szCs w:val="24"/>
        </w:rPr>
        <w:t>цена договора с учетом срока оплаты, предложенного Участником;</w:t>
      </w:r>
    </w:p>
    <w:p w:rsidR="00D732AC" w:rsidRDefault="00D732AC" w:rsidP="00D732AC">
      <w:pPr>
        <w:pStyle w:val="a5"/>
        <w:numPr>
          <w:ilvl w:val="0"/>
          <w:numId w:val="0"/>
        </w:numPr>
        <w:spacing w:line="235" w:lineRule="auto"/>
        <w:ind w:left="709"/>
        <w:rPr>
          <w:color w:val="800000"/>
          <w:sz w:val="24"/>
          <w:szCs w:val="24"/>
        </w:rPr>
      </w:pPr>
      <w:r w:rsidRPr="005621F2">
        <w:rPr>
          <w:color w:val="800000"/>
          <w:sz w:val="24"/>
          <w:szCs w:val="24"/>
        </w:rPr>
        <w:t>В целях сравнения предложений</w:t>
      </w:r>
      <w:r>
        <w:rPr>
          <w:color w:val="800000"/>
          <w:sz w:val="24"/>
          <w:szCs w:val="24"/>
        </w:rPr>
        <w:t xml:space="preserve"> – цена, предложенная Участником,</w:t>
      </w:r>
      <w:r w:rsidRPr="005621F2">
        <w:rPr>
          <w:color w:val="800000"/>
          <w:sz w:val="24"/>
          <w:szCs w:val="24"/>
        </w:rPr>
        <w:t xml:space="preserve"> пересчитывается с учетом </w:t>
      </w:r>
      <w:r>
        <w:rPr>
          <w:color w:val="800000"/>
          <w:sz w:val="24"/>
          <w:szCs w:val="24"/>
        </w:rPr>
        <w:t xml:space="preserve">предложенного им же </w:t>
      </w:r>
      <w:r w:rsidRPr="005621F2">
        <w:rPr>
          <w:color w:val="800000"/>
          <w:sz w:val="24"/>
          <w:szCs w:val="24"/>
        </w:rPr>
        <w:t>срок</w:t>
      </w:r>
      <w:r>
        <w:rPr>
          <w:color w:val="800000"/>
          <w:sz w:val="24"/>
          <w:szCs w:val="24"/>
        </w:rPr>
        <w:t xml:space="preserve">а оплаты </w:t>
      </w:r>
      <w:r w:rsidRPr="005621F2">
        <w:rPr>
          <w:color w:val="800000"/>
          <w:sz w:val="24"/>
          <w:szCs w:val="24"/>
        </w:rPr>
        <w:t xml:space="preserve">по </w:t>
      </w:r>
      <w:r>
        <w:rPr>
          <w:color w:val="800000"/>
          <w:sz w:val="24"/>
          <w:szCs w:val="24"/>
        </w:rPr>
        <w:t>ключевой ставке Банка России, действующей на дату сравнения предложений.</w:t>
      </w:r>
    </w:p>
    <w:p w:rsidR="00FC66BA" w:rsidRDefault="00FC66BA" w:rsidP="00D732AC">
      <w:pPr>
        <w:pStyle w:val="a5"/>
        <w:numPr>
          <w:ilvl w:val="0"/>
          <w:numId w:val="0"/>
        </w:numPr>
        <w:spacing w:line="235" w:lineRule="auto"/>
        <w:ind w:left="709"/>
        <w:rPr>
          <w:color w:val="800000"/>
          <w:sz w:val="24"/>
          <w:szCs w:val="24"/>
        </w:rPr>
      </w:pPr>
    </w:p>
    <w:p w:rsidR="00FC66BA" w:rsidRDefault="00FC66BA" w:rsidP="00FC66BA">
      <w:pPr>
        <w:pStyle w:val="a4"/>
        <w:numPr>
          <w:ilvl w:val="0"/>
          <w:numId w:val="0"/>
        </w:numPr>
        <w:spacing w:line="235" w:lineRule="auto"/>
        <w:ind w:left="1701"/>
        <w:rPr>
          <w:color w:val="800000"/>
          <w:sz w:val="24"/>
          <w:szCs w:val="24"/>
        </w:rPr>
      </w:pPr>
      <w:r>
        <w:rPr>
          <w:color w:val="800000"/>
          <w:sz w:val="24"/>
          <w:szCs w:val="24"/>
        </w:rPr>
        <w:t xml:space="preserve">Если Участник закупки является субъектом малого и среднего предпринимательства, то Заказчик обязан производить оплату не позднее 7 рабочих дней </w:t>
      </w:r>
      <w:r w:rsidRPr="00A90B65">
        <w:rPr>
          <w:color w:val="800000"/>
          <w:sz w:val="24"/>
          <w:szCs w:val="24"/>
        </w:rPr>
        <w:t>со дня подписания Сторонами акта выполненных работ</w:t>
      </w:r>
      <w:r>
        <w:rPr>
          <w:color w:val="800000"/>
          <w:sz w:val="24"/>
          <w:szCs w:val="24"/>
        </w:rPr>
        <w:t>. Именно это значение и становится ограничением для расчёта критерия по сроку оплаты для субъекта малого и среднего предпринимательства (постановление Правительства РФ от 11.12.2014 №1352 в ред. Постановления от 21.03.2022 №417).</w:t>
      </w:r>
    </w:p>
    <w:p w:rsidR="00EF7867" w:rsidRDefault="00EF7867" w:rsidP="00D732AC">
      <w:pPr>
        <w:pStyle w:val="a5"/>
        <w:numPr>
          <w:ilvl w:val="0"/>
          <w:numId w:val="0"/>
        </w:numPr>
        <w:spacing w:line="235" w:lineRule="auto"/>
        <w:ind w:left="709"/>
        <w:rPr>
          <w:color w:val="800000"/>
          <w:sz w:val="24"/>
          <w:szCs w:val="24"/>
        </w:rPr>
      </w:pPr>
    </w:p>
    <w:p w:rsidR="00EF7867" w:rsidRDefault="00EF7867" w:rsidP="00ED7F46">
      <w:pPr>
        <w:pStyle w:val="a5"/>
        <w:numPr>
          <w:ilvl w:val="3"/>
          <w:numId w:val="26"/>
        </w:numPr>
        <w:spacing w:line="235" w:lineRule="auto"/>
        <w:rPr>
          <w:color w:val="800000"/>
          <w:spacing w:val="-2"/>
          <w:sz w:val="24"/>
          <w:szCs w:val="24"/>
        </w:rPr>
      </w:pPr>
      <w:r>
        <w:rPr>
          <w:color w:val="800000"/>
          <w:sz w:val="24"/>
          <w:szCs w:val="24"/>
        </w:rPr>
        <w:t xml:space="preserve">В качестве цены </w:t>
      </w:r>
      <w:r w:rsidRPr="005A0403">
        <w:rPr>
          <w:color w:val="800000"/>
          <w:sz w:val="24"/>
          <w:szCs w:val="24"/>
          <w:u w:val="single"/>
        </w:rPr>
        <w:t>для сравнения предложений</w:t>
      </w:r>
      <w:r>
        <w:rPr>
          <w:color w:val="800000"/>
          <w:sz w:val="24"/>
          <w:szCs w:val="24"/>
        </w:rPr>
        <w:t xml:space="preserve"> Участников принимается итоговая цена договора </w:t>
      </w:r>
      <w:r w:rsidRPr="00ED7F46">
        <w:rPr>
          <w:color w:val="800000"/>
          <w:spacing w:val="-2"/>
          <w:sz w:val="24"/>
          <w:szCs w:val="24"/>
          <w:u w:val="single"/>
        </w:rPr>
        <w:t>для ориентировочных объёмов</w:t>
      </w:r>
      <w:r>
        <w:rPr>
          <w:color w:val="800000"/>
          <w:spacing w:val="-2"/>
          <w:sz w:val="24"/>
          <w:szCs w:val="24"/>
        </w:rPr>
        <w:t xml:space="preserve"> оказания услуг, рассчитанная по предлагаемым Участником ценам </w:t>
      </w:r>
      <w:r w:rsidR="002E17F5">
        <w:rPr>
          <w:color w:val="800000"/>
          <w:spacing w:val="-2"/>
          <w:sz w:val="24"/>
          <w:szCs w:val="24"/>
        </w:rPr>
        <w:t>по каждому типу счётчиков</w:t>
      </w:r>
      <w:r>
        <w:rPr>
          <w:color w:val="800000"/>
          <w:spacing w:val="-2"/>
          <w:sz w:val="24"/>
          <w:szCs w:val="24"/>
        </w:rPr>
        <w:t xml:space="preserve"> (расчёт итоговой цены производится в форме Коммерческого предложения, подраздел 3.2 настоящей Документации).</w:t>
      </w:r>
    </w:p>
    <w:p w:rsidR="00ED7F46" w:rsidRDefault="00ED7F46" w:rsidP="00ED7F46">
      <w:pPr>
        <w:pStyle w:val="a5"/>
        <w:numPr>
          <w:ilvl w:val="3"/>
          <w:numId w:val="26"/>
        </w:numPr>
        <w:spacing w:line="235" w:lineRule="auto"/>
        <w:rPr>
          <w:color w:val="800000"/>
          <w:spacing w:val="-2"/>
          <w:sz w:val="24"/>
          <w:szCs w:val="24"/>
        </w:rPr>
      </w:pPr>
      <w:r>
        <w:rPr>
          <w:color w:val="800000"/>
          <w:sz w:val="24"/>
          <w:szCs w:val="24"/>
        </w:rPr>
        <w:t xml:space="preserve">Полученные цены за единицу услуги для каждого типа </w:t>
      </w:r>
      <w:r w:rsidR="001055D5">
        <w:rPr>
          <w:color w:val="800000"/>
          <w:sz w:val="24"/>
          <w:szCs w:val="24"/>
        </w:rPr>
        <w:t>обследуемого объекта</w:t>
      </w:r>
      <w:r>
        <w:rPr>
          <w:color w:val="800000"/>
          <w:sz w:val="24"/>
          <w:szCs w:val="24"/>
        </w:rPr>
        <w:t xml:space="preserve"> с учётом снижения, будут включены в договор с победителем закупки </w:t>
      </w:r>
      <w:r w:rsidRPr="00B76C95">
        <w:rPr>
          <w:color w:val="800000"/>
          <w:sz w:val="24"/>
          <w:szCs w:val="24"/>
        </w:rPr>
        <w:t xml:space="preserve">в качестве цен за единицу услуги. При этом ограничение общей стоимости услуг по договору в пункте </w:t>
      </w:r>
      <w:r w:rsidR="001055D5">
        <w:rPr>
          <w:color w:val="800000"/>
          <w:sz w:val="24"/>
          <w:szCs w:val="24"/>
        </w:rPr>
        <w:t>2.2</w:t>
      </w:r>
      <w:r w:rsidRPr="00B76C95">
        <w:rPr>
          <w:color w:val="800000"/>
          <w:sz w:val="24"/>
          <w:szCs w:val="24"/>
        </w:rPr>
        <w:t xml:space="preserve"> проекта договора (Приложение №</w:t>
      </w:r>
      <w:r>
        <w:rPr>
          <w:color w:val="800000"/>
          <w:sz w:val="24"/>
          <w:szCs w:val="24"/>
        </w:rPr>
        <w:t xml:space="preserve"> 1</w:t>
      </w:r>
      <w:r w:rsidRPr="00B76C95">
        <w:rPr>
          <w:color w:val="800000"/>
          <w:sz w:val="24"/>
          <w:szCs w:val="24"/>
        </w:rPr>
        <w:t xml:space="preserve"> к настоящей Документации) будет указано без применения снижения</w:t>
      </w:r>
      <w:r>
        <w:rPr>
          <w:color w:val="800000"/>
          <w:sz w:val="24"/>
          <w:szCs w:val="24"/>
        </w:rPr>
        <w:t xml:space="preserve">, а именно </w:t>
      </w:r>
      <w:r w:rsidR="001055D5">
        <w:rPr>
          <w:b/>
          <w:color w:val="800000"/>
          <w:spacing w:val="-2"/>
          <w:sz w:val="24"/>
          <w:szCs w:val="24"/>
        </w:rPr>
        <w:t>2</w:t>
      </w:r>
      <w:r w:rsidR="001055D5">
        <w:rPr>
          <w:b/>
          <w:color w:val="800000"/>
          <w:spacing w:val="-2"/>
          <w:sz w:val="24"/>
          <w:szCs w:val="24"/>
          <w:lang w:val="en-US"/>
        </w:rPr>
        <w:t> </w:t>
      </w:r>
      <w:r w:rsidR="001055D5">
        <w:rPr>
          <w:b/>
          <w:color w:val="800000"/>
          <w:spacing w:val="-2"/>
          <w:sz w:val="24"/>
          <w:szCs w:val="24"/>
        </w:rPr>
        <w:t>280 </w:t>
      </w:r>
      <w:r w:rsidR="001055D5" w:rsidRPr="00973F8C">
        <w:rPr>
          <w:b/>
          <w:color w:val="800000"/>
          <w:spacing w:val="-2"/>
          <w:sz w:val="24"/>
          <w:szCs w:val="24"/>
        </w:rPr>
        <w:t>0</w:t>
      </w:r>
      <w:r w:rsidR="001055D5">
        <w:rPr>
          <w:b/>
          <w:color w:val="800000"/>
          <w:spacing w:val="-2"/>
          <w:sz w:val="24"/>
          <w:szCs w:val="24"/>
        </w:rPr>
        <w:t>00</w:t>
      </w:r>
      <w:r w:rsidR="001055D5" w:rsidRPr="00D91D39">
        <w:rPr>
          <w:b/>
          <w:color w:val="800000"/>
          <w:spacing w:val="-2"/>
          <w:sz w:val="24"/>
          <w:szCs w:val="24"/>
        </w:rPr>
        <w:t>,</w:t>
      </w:r>
      <w:r w:rsidR="001055D5">
        <w:rPr>
          <w:b/>
          <w:color w:val="800000"/>
          <w:spacing w:val="-2"/>
          <w:sz w:val="24"/>
          <w:szCs w:val="24"/>
        </w:rPr>
        <w:t>00</w:t>
      </w:r>
      <w:r w:rsidR="001055D5" w:rsidRPr="00D22C48">
        <w:rPr>
          <w:color w:val="800000"/>
          <w:spacing w:val="-2"/>
          <w:sz w:val="24"/>
          <w:szCs w:val="24"/>
        </w:rPr>
        <w:t xml:space="preserve"> (</w:t>
      </w:r>
      <w:r w:rsidR="001055D5">
        <w:rPr>
          <w:color w:val="800000"/>
          <w:spacing w:val="-2"/>
          <w:sz w:val="24"/>
          <w:szCs w:val="24"/>
        </w:rPr>
        <w:t xml:space="preserve">Два </w:t>
      </w:r>
      <w:r w:rsidR="001055D5" w:rsidRPr="00D22C48">
        <w:rPr>
          <w:color w:val="800000"/>
          <w:spacing w:val="-2"/>
          <w:sz w:val="24"/>
          <w:szCs w:val="24"/>
        </w:rPr>
        <w:t>миллион</w:t>
      </w:r>
      <w:r w:rsidR="001055D5">
        <w:rPr>
          <w:color w:val="800000"/>
          <w:spacing w:val="-2"/>
          <w:sz w:val="24"/>
          <w:szCs w:val="24"/>
        </w:rPr>
        <w:t>а двести восемьдесят тысяч) рублей</w:t>
      </w:r>
      <w:r>
        <w:rPr>
          <w:color w:val="800000"/>
          <w:spacing w:val="-2"/>
          <w:sz w:val="24"/>
          <w:szCs w:val="24"/>
        </w:rPr>
        <w:t>,</w:t>
      </w:r>
      <w:r w:rsidRPr="00D22C48">
        <w:rPr>
          <w:color w:val="800000"/>
          <w:spacing w:val="-2"/>
          <w:sz w:val="24"/>
          <w:szCs w:val="24"/>
        </w:rPr>
        <w:t xml:space="preserve"> включая НДС</w:t>
      </w:r>
      <w:r w:rsidRPr="00B76C95">
        <w:rPr>
          <w:color w:val="800000"/>
          <w:sz w:val="24"/>
          <w:szCs w:val="24"/>
        </w:rPr>
        <w:t>. Таким образом, при снижении цен за единицу услуги, Заказчик получит возможность получить большее количество услуг при необходимости</w:t>
      </w:r>
      <w:r>
        <w:rPr>
          <w:color w:val="800000"/>
          <w:sz w:val="24"/>
          <w:szCs w:val="24"/>
        </w:rPr>
        <w:t>.</w:t>
      </w:r>
    </w:p>
    <w:p w:rsidR="005A0403" w:rsidRDefault="005A0403" w:rsidP="00D732AC">
      <w:pPr>
        <w:pStyle w:val="a5"/>
        <w:numPr>
          <w:ilvl w:val="0"/>
          <w:numId w:val="0"/>
        </w:numPr>
        <w:spacing w:line="235" w:lineRule="auto"/>
        <w:ind w:left="709"/>
        <w:rPr>
          <w:color w:val="800000"/>
          <w:spacing w:val="-2"/>
          <w:sz w:val="24"/>
          <w:szCs w:val="24"/>
        </w:rPr>
      </w:pPr>
    </w:p>
    <w:p w:rsidR="005A0403" w:rsidRDefault="005A0403" w:rsidP="00D732AC">
      <w:pPr>
        <w:pStyle w:val="a5"/>
        <w:numPr>
          <w:ilvl w:val="0"/>
          <w:numId w:val="0"/>
        </w:numPr>
        <w:spacing w:line="235" w:lineRule="auto"/>
        <w:ind w:left="709"/>
        <w:rPr>
          <w:color w:val="800000"/>
          <w:sz w:val="24"/>
          <w:szCs w:val="24"/>
        </w:rPr>
      </w:pPr>
    </w:p>
    <w:p w:rsidR="000255B1" w:rsidRPr="00D22C48" w:rsidRDefault="007F0768" w:rsidP="00BB730F">
      <w:pPr>
        <w:pStyle w:val="2"/>
        <w:tabs>
          <w:tab w:val="clear" w:pos="1494"/>
          <w:tab w:val="num" w:pos="1134"/>
        </w:tabs>
        <w:ind w:left="1134" w:hanging="992"/>
        <w:rPr>
          <w:sz w:val="24"/>
          <w:szCs w:val="24"/>
        </w:rPr>
      </w:pPr>
      <w:bookmarkStart w:id="138" w:name="_Toc135923046"/>
      <w:r w:rsidRPr="00D22C48">
        <w:rPr>
          <w:sz w:val="24"/>
          <w:szCs w:val="24"/>
        </w:rPr>
        <w:lastRenderedPageBreak/>
        <w:t>О</w:t>
      </w:r>
      <w:r w:rsidR="004E150A" w:rsidRPr="00D22C48">
        <w:rPr>
          <w:sz w:val="24"/>
          <w:szCs w:val="24"/>
        </w:rPr>
        <w:t>пределение п</w:t>
      </w:r>
      <w:r w:rsidR="000255B1" w:rsidRPr="00D22C48">
        <w:rPr>
          <w:sz w:val="24"/>
          <w:szCs w:val="24"/>
        </w:rPr>
        <w:t>обедителя</w:t>
      </w:r>
      <w:bookmarkEnd w:id="131"/>
      <w:bookmarkEnd w:id="132"/>
      <w:bookmarkEnd w:id="133"/>
      <w:bookmarkEnd w:id="134"/>
      <w:bookmarkEnd w:id="135"/>
      <w:bookmarkEnd w:id="136"/>
      <w:bookmarkEnd w:id="138"/>
    </w:p>
    <w:p w:rsidR="00CB4A3F" w:rsidRPr="00D22C48" w:rsidRDefault="00CB4A3F" w:rsidP="00994B1A">
      <w:pPr>
        <w:pStyle w:val="a3"/>
        <w:numPr>
          <w:ilvl w:val="2"/>
          <w:numId w:val="33"/>
        </w:numPr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 xml:space="preserve">Комиссия по </w:t>
      </w:r>
      <w:r w:rsidR="00BD7F77" w:rsidRPr="00D22C48">
        <w:rPr>
          <w:sz w:val="24"/>
          <w:szCs w:val="24"/>
        </w:rPr>
        <w:t>анализу предложений</w:t>
      </w:r>
      <w:r w:rsidRPr="00D22C48">
        <w:rPr>
          <w:sz w:val="24"/>
          <w:szCs w:val="24"/>
        </w:rPr>
        <w:t xml:space="preserve"> на своем заседании </w:t>
      </w:r>
      <w:r w:rsidR="00933E29" w:rsidRPr="00D22C48">
        <w:rPr>
          <w:sz w:val="24"/>
          <w:szCs w:val="24"/>
        </w:rPr>
        <w:t xml:space="preserve">принимает </w:t>
      </w:r>
      <w:r w:rsidR="004E150A" w:rsidRPr="00D22C48">
        <w:rPr>
          <w:sz w:val="24"/>
          <w:szCs w:val="24"/>
        </w:rPr>
        <w:t>решение либо по определению п</w:t>
      </w:r>
      <w:r w:rsidRPr="00D22C48">
        <w:rPr>
          <w:sz w:val="24"/>
          <w:szCs w:val="24"/>
        </w:rPr>
        <w:t>обедителя</w:t>
      </w:r>
      <w:r w:rsidR="00292B68" w:rsidRPr="00D22C48">
        <w:rPr>
          <w:sz w:val="24"/>
          <w:szCs w:val="24"/>
        </w:rPr>
        <w:t xml:space="preserve"> по каждому лоту,</w:t>
      </w:r>
      <w:r w:rsidRPr="00D22C48">
        <w:rPr>
          <w:sz w:val="24"/>
          <w:szCs w:val="24"/>
        </w:rPr>
        <w:t xml:space="preserve"> либо по завершению данной процедуры </w:t>
      </w:r>
      <w:r w:rsidR="00BD7F77" w:rsidRPr="00D22C48">
        <w:rPr>
          <w:sz w:val="24"/>
          <w:szCs w:val="24"/>
        </w:rPr>
        <w:t>анализа предложений</w:t>
      </w:r>
      <w:r w:rsidR="004E150A" w:rsidRPr="00D22C48">
        <w:rPr>
          <w:sz w:val="24"/>
          <w:szCs w:val="24"/>
        </w:rPr>
        <w:t xml:space="preserve"> без определения п</w:t>
      </w:r>
      <w:r w:rsidRPr="00D22C48">
        <w:rPr>
          <w:sz w:val="24"/>
          <w:szCs w:val="24"/>
        </w:rPr>
        <w:t>обедителя</w:t>
      </w:r>
      <w:r w:rsidR="004E150A" w:rsidRPr="00D22C48">
        <w:rPr>
          <w:sz w:val="24"/>
          <w:szCs w:val="24"/>
        </w:rPr>
        <w:t xml:space="preserve"> и заключения д</w:t>
      </w:r>
      <w:r w:rsidRPr="00D22C48">
        <w:rPr>
          <w:sz w:val="24"/>
          <w:szCs w:val="24"/>
        </w:rPr>
        <w:t xml:space="preserve">оговора </w:t>
      </w:r>
      <w:r w:rsidR="00292B68" w:rsidRPr="00D22C48">
        <w:rPr>
          <w:sz w:val="24"/>
          <w:szCs w:val="24"/>
        </w:rPr>
        <w:t xml:space="preserve">по отдельным лотам </w:t>
      </w:r>
      <w:r w:rsidRPr="00D22C48">
        <w:rPr>
          <w:sz w:val="24"/>
          <w:szCs w:val="24"/>
        </w:rPr>
        <w:t>(пункт </w:t>
      </w:r>
      <w:r w:rsidRPr="00D22C48">
        <w:rPr>
          <w:sz w:val="24"/>
          <w:szCs w:val="24"/>
        </w:rPr>
        <w:fldChar w:fldCharType="begin"/>
      </w:r>
      <w:r w:rsidRPr="00D22C48">
        <w:rPr>
          <w:sz w:val="24"/>
          <w:szCs w:val="24"/>
        </w:rPr>
        <w:instrText xml:space="preserve"> REF _Ref93694278 \r \h </w:instrText>
      </w:r>
      <w:r w:rsidR="00FD72D5" w:rsidRPr="00D22C48">
        <w:rPr>
          <w:sz w:val="24"/>
          <w:szCs w:val="24"/>
        </w:rPr>
        <w:instrText xml:space="preserve"> \* MERGEFORMAT </w:instrText>
      </w:r>
      <w:r w:rsidRPr="00D22C48">
        <w:rPr>
          <w:sz w:val="24"/>
          <w:szCs w:val="24"/>
        </w:rPr>
      </w:r>
      <w:r w:rsidRPr="00D22C48">
        <w:rPr>
          <w:sz w:val="24"/>
          <w:szCs w:val="24"/>
        </w:rPr>
        <w:fldChar w:fldCharType="separate"/>
      </w:r>
      <w:r w:rsidR="006702D5">
        <w:rPr>
          <w:sz w:val="24"/>
          <w:szCs w:val="24"/>
        </w:rPr>
        <w:t>1.1.8</w:t>
      </w:r>
      <w:r w:rsidRPr="00D22C48">
        <w:rPr>
          <w:sz w:val="24"/>
          <w:szCs w:val="24"/>
        </w:rPr>
        <w:fldChar w:fldCharType="end"/>
      </w:r>
      <w:r w:rsidR="000A45FF" w:rsidRPr="00D22C48">
        <w:rPr>
          <w:sz w:val="24"/>
          <w:szCs w:val="24"/>
        </w:rPr>
        <w:t>).</w:t>
      </w:r>
    </w:p>
    <w:p w:rsidR="00CB4A3F" w:rsidRPr="00D22C48" w:rsidRDefault="00CB4A3F" w:rsidP="00994B1A">
      <w:pPr>
        <w:pStyle w:val="a3"/>
        <w:numPr>
          <w:ilvl w:val="2"/>
          <w:numId w:val="33"/>
        </w:numPr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 xml:space="preserve">Комиссия по </w:t>
      </w:r>
      <w:r w:rsidR="00BD7F77" w:rsidRPr="00D22C48">
        <w:rPr>
          <w:sz w:val="24"/>
          <w:szCs w:val="24"/>
        </w:rPr>
        <w:t>анализу предложений</w:t>
      </w:r>
      <w:r w:rsidRPr="00D22C48">
        <w:rPr>
          <w:sz w:val="24"/>
          <w:szCs w:val="24"/>
        </w:rPr>
        <w:t xml:space="preserve"> с учетом результатов </w:t>
      </w:r>
      <w:r w:rsidR="00EF7867">
        <w:rPr>
          <w:sz w:val="24"/>
          <w:szCs w:val="24"/>
        </w:rPr>
        <w:t>корректировки ценовых предложений (п. 2.6.2 настоящей Документации)</w:t>
      </w:r>
      <w:r w:rsidRPr="00D22C48">
        <w:rPr>
          <w:sz w:val="24"/>
          <w:szCs w:val="24"/>
        </w:rPr>
        <w:t xml:space="preserve"> оценивает и сопоставляет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 xml:space="preserve">ожения и проводит их ранжирование по степени предпочтительности для </w:t>
      </w:r>
      <w:r w:rsidR="00DE75A7" w:rsidRPr="00D22C48">
        <w:rPr>
          <w:sz w:val="24"/>
          <w:szCs w:val="24"/>
        </w:rPr>
        <w:t>Заказчик</w:t>
      </w:r>
      <w:r w:rsidRPr="00D22C48">
        <w:rPr>
          <w:sz w:val="24"/>
          <w:szCs w:val="24"/>
        </w:rPr>
        <w:t>а</w:t>
      </w:r>
      <w:r w:rsidR="00891476" w:rsidRPr="00D22C48">
        <w:rPr>
          <w:sz w:val="24"/>
          <w:szCs w:val="24"/>
        </w:rPr>
        <w:t>.</w:t>
      </w:r>
    </w:p>
    <w:p w:rsidR="004A52FD" w:rsidRPr="00D22C48" w:rsidRDefault="00CB4A3F" w:rsidP="00994B1A">
      <w:pPr>
        <w:pStyle w:val="a3"/>
        <w:numPr>
          <w:ilvl w:val="2"/>
          <w:numId w:val="33"/>
        </w:numPr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>В случае если самое лучше</w:t>
      </w:r>
      <w:r w:rsidR="00933E29" w:rsidRPr="00D22C48">
        <w:rPr>
          <w:sz w:val="24"/>
          <w:szCs w:val="24"/>
        </w:rPr>
        <w:t>е</w:t>
      </w:r>
      <w:r w:rsidRPr="00D22C48">
        <w:rPr>
          <w:sz w:val="24"/>
          <w:szCs w:val="24"/>
        </w:rPr>
        <w:t xml:space="preserve">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 xml:space="preserve">ожение не удовлетворит </w:t>
      </w:r>
      <w:r w:rsidR="00DE75A7" w:rsidRPr="00D22C48">
        <w:rPr>
          <w:sz w:val="24"/>
          <w:szCs w:val="24"/>
        </w:rPr>
        <w:t>Организатора закупки</w:t>
      </w:r>
      <w:r w:rsidR="00214B42" w:rsidRPr="00D22C48">
        <w:rPr>
          <w:sz w:val="24"/>
          <w:szCs w:val="24"/>
        </w:rPr>
        <w:t xml:space="preserve"> </w:t>
      </w:r>
      <w:r w:rsidRPr="00D22C48">
        <w:rPr>
          <w:sz w:val="24"/>
          <w:szCs w:val="24"/>
        </w:rPr>
        <w:t xml:space="preserve">полностью, </w:t>
      </w:r>
      <w:r w:rsidR="000A45FF" w:rsidRPr="00D22C48">
        <w:rPr>
          <w:sz w:val="24"/>
          <w:szCs w:val="24"/>
        </w:rPr>
        <w:t>комис</w:t>
      </w:r>
      <w:r w:rsidR="004A52FD" w:rsidRPr="00D22C48">
        <w:rPr>
          <w:sz w:val="24"/>
          <w:szCs w:val="24"/>
        </w:rPr>
        <w:t xml:space="preserve">сия вправе принять решение об отказе от дальнейшего проведения процедуры </w:t>
      </w:r>
      <w:r w:rsidR="00BD7F77" w:rsidRPr="00D22C48">
        <w:rPr>
          <w:sz w:val="24"/>
          <w:szCs w:val="24"/>
        </w:rPr>
        <w:t>анализа предложений</w:t>
      </w:r>
      <w:r w:rsidR="004A52FD" w:rsidRPr="00D22C48">
        <w:rPr>
          <w:sz w:val="24"/>
          <w:szCs w:val="24"/>
        </w:rPr>
        <w:t xml:space="preserve"> и выбора </w:t>
      </w:r>
      <w:r w:rsidR="004E150A" w:rsidRPr="00D22C48">
        <w:rPr>
          <w:sz w:val="24"/>
          <w:szCs w:val="24"/>
        </w:rPr>
        <w:t>п</w:t>
      </w:r>
      <w:r w:rsidR="004A52FD" w:rsidRPr="00D22C48">
        <w:rPr>
          <w:sz w:val="24"/>
          <w:szCs w:val="24"/>
        </w:rPr>
        <w:t>обедителя.</w:t>
      </w:r>
    </w:p>
    <w:p w:rsidR="000255B1" w:rsidRPr="00D22C48" w:rsidRDefault="000255B1" w:rsidP="00994B1A">
      <w:pPr>
        <w:pStyle w:val="a3"/>
        <w:numPr>
          <w:ilvl w:val="2"/>
          <w:numId w:val="33"/>
        </w:numPr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 xml:space="preserve">Решение </w:t>
      </w:r>
      <w:r w:rsidR="000A45FF" w:rsidRPr="00D22C48">
        <w:rPr>
          <w:sz w:val="24"/>
          <w:szCs w:val="24"/>
        </w:rPr>
        <w:t>комис</w:t>
      </w:r>
      <w:r w:rsidRPr="00D22C48">
        <w:rPr>
          <w:sz w:val="24"/>
          <w:szCs w:val="24"/>
        </w:rPr>
        <w:t xml:space="preserve">сии по </w:t>
      </w:r>
      <w:r w:rsidR="00BD7F77" w:rsidRPr="00D22C48">
        <w:rPr>
          <w:sz w:val="24"/>
          <w:szCs w:val="24"/>
        </w:rPr>
        <w:t>анализу предложений</w:t>
      </w:r>
      <w:r w:rsidRPr="00D22C48">
        <w:rPr>
          <w:sz w:val="24"/>
          <w:szCs w:val="24"/>
        </w:rPr>
        <w:t xml:space="preserve"> оформляется протоколом заседания комиссии.</w:t>
      </w:r>
    </w:p>
    <w:p w:rsidR="0093317E" w:rsidRPr="00D22C48" w:rsidRDefault="000255B1" w:rsidP="00BB730F">
      <w:pPr>
        <w:pStyle w:val="2"/>
        <w:tabs>
          <w:tab w:val="clear" w:pos="1494"/>
          <w:tab w:val="num" w:pos="1134"/>
        </w:tabs>
        <w:ind w:left="1134" w:hanging="992"/>
        <w:rPr>
          <w:sz w:val="24"/>
          <w:szCs w:val="24"/>
        </w:rPr>
      </w:pPr>
      <w:bookmarkStart w:id="139" w:name="_Ref55280483"/>
      <w:bookmarkStart w:id="140" w:name="_Toc55285357"/>
      <w:bookmarkStart w:id="141" w:name="_Toc55305389"/>
      <w:bookmarkStart w:id="142" w:name="_Toc57314660"/>
      <w:bookmarkStart w:id="143" w:name="_Toc69728974"/>
      <w:bookmarkStart w:id="144" w:name="_Toc135923047"/>
      <w:r w:rsidRPr="00D22C48">
        <w:rPr>
          <w:sz w:val="24"/>
          <w:szCs w:val="24"/>
        </w:rPr>
        <w:t xml:space="preserve">Уведомление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ов о результатах </w:t>
      </w:r>
      <w:bookmarkEnd w:id="139"/>
      <w:bookmarkEnd w:id="140"/>
      <w:bookmarkEnd w:id="141"/>
      <w:bookmarkEnd w:id="142"/>
      <w:bookmarkEnd w:id="143"/>
      <w:r w:rsidR="00BD7F77" w:rsidRPr="00D22C48">
        <w:rPr>
          <w:sz w:val="24"/>
          <w:szCs w:val="24"/>
        </w:rPr>
        <w:t>анализа предложений</w:t>
      </w:r>
      <w:bookmarkEnd w:id="144"/>
    </w:p>
    <w:p w:rsidR="006C0547" w:rsidRPr="00D22C48" w:rsidRDefault="00DE75A7" w:rsidP="00BC3FB9">
      <w:pPr>
        <w:pStyle w:val="a3"/>
        <w:numPr>
          <w:ilvl w:val="2"/>
          <w:numId w:val="20"/>
        </w:numPr>
        <w:spacing w:line="240" w:lineRule="auto"/>
        <w:ind w:left="709" w:hanging="709"/>
        <w:rPr>
          <w:sz w:val="24"/>
          <w:szCs w:val="24"/>
        </w:rPr>
      </w:pPr>
      <w:r w:rsidRPr="00D22C48">
        <w:rPr>
          <w:sz w:val="24"/>
          <w:szCs w:val="24"/>
        </w:rPr>
        <w:t>Организатор закупки</w:t>
      </w:r>
      <w:r w:rsidR="006C0547" w:rsidRPr="00D22C48">
        <w:rPr>
          <w:sz w:val="24"/>
          <w:szCs w:val="24"/>
        </w:rPr>
        <w:t xml:space="preserve"> </w:t>
      </w:r>
      <w:r w:rsidR="00EF4E31" w:rsidRPr="00D22C48">
        <w:rPr>
          <w:sz w:val="24"/>
          <w:szCs w:val="24"/>
        </w:rPr>
        <w:t xml:space="preserve">в течение 3-х рабочих дней после подписания протокола заседания </w:t>
      </w:r>
      <w:r w:rsidR="000105BB" w:rsidRPr="00D22C48">
        <w:rPr>
          <w:sz w:val="24"/>
          <w:szCs w:val="24"/>
        </w:rPr>
        <w:t>Закупочной комиссии</w:t>
      </w:r>
      <w:r w:rsidR="00EF4E31" w:rsidRPr="00D22C48">
        <w:rPr>
          <w:sz w:val="24"/>
          <w:szCs w:val="24"/>
        </w:rPr>
        <w:t xml:space="preserve">, опубликует результаты закупки на </w:t>
      </w:r>
      <w:r w:rsidR="00994B1A" w:rsidRPr="00D22C48">
        <w:rPr>
          <w:color w:val="800000"/>
          <w:sz w:val="24"/>
          <w:szCs w:val="24"/>
        </w:rPr>
        <w:t>электронной торговой площадке www.b2b-energo.ru</w:t>
      </w:r>
      <w:r w:rsidR="00994B1A" w:rsidRPr="00D22C48">
        <w:rPr>
          <w:sz w:val="24"/>
          <w:szCs w:val="24"/>
        </w:rPr>
        <w:t xml:space="preserve"> </w:t>
      </w:r>
      <w:r w:rsidR="00994B1A">
        <w:rPr>
          <w:sz w:val="24"/>
          <w:szCs w:val="24"/>
        </w:rPr>
        <w:t xml:space="preserve">и на </w:t>
      </w:r>
      <w:r w:rsidR="00EF4E31" w:rsidRPr="00D22C48">
        <w:rPr>
          <w:sz w:val="24"/>
          <w:szCs w:val="24"/>
        </w:rPr>
        <w:t>сайте</w:t>
      </w:r>
      <w:r w:rsidR="006C0547" w:rsidRPr="00D22C48">
        <w:rPr>
          <w:sz w:val="24"/>
          <w:szCs w:val="24"/>
        </w:rPr>
        <w:t xml:space="preserve"> </w:t>
      </w:r>
      <w:hyperlink r:id="rId14" w:history="1">
        <w:r w:rsidR="00EF4E31" w:rsidRPr="00D22C48">
          <w:rPr>
            <w:rStyle w:val="ac"/>
            <w:color w:val="auto"/>
            <w:sz w:val="24"/>
            <w:szCs w:val="24"/>
            <w:u w:val="none"/>
            <w:lang w:val="en-US"/>
          </w:rPr>
          <w:t>www</w:t>
        </w:r>
        <w:r w:rsidR="00EF4E31" w:rsidRPr="00D22C48">
          <w:rPr>
            <w:rStyle w:val="ac"/>
            <w:color w:val="auto"/>
            <w:sz w:val="24"/>
            <w:szCs w:val="24"/>
            <w:u w:val="none"/>
          </w:rPr>
          <w:t>.</w:t>
        </w:r>
        <w:proofErr w:type="spellStart"/>
        <w:r w:rsidR="00EF4E31" w:rsidRPr="00D22C48">
          <w:rPr>
            <w:rStyle w:val="ac"/>
            <w:color w:val="auto"/>
            <w:sz w:val="24"/>
            <w:szCs w:val="24"/>
            <w:u w:val="none"/>
            <w:lang w:val="en-US"/>
          </w:rPr>
          <w:t>zakupki</w:t>
        </w:r>
        <w:proofErr w:type="spellEnd"/>
        <w:r w:rsidR="00EF4E31" w:rsidRPr="00D22C48">
          <w:rPr>
            <w:rStyle w:val="ac"/>
            <w:color w:val="auto"/>
            <w:sz w:val="24"/>
            <w:szCs w:val="24"/>
            <w:u w:val="none"/>
          </w:rPr>
          <w:t>.</w:t>
        </w:r>
        <w:proofErr w:type="spellStart"/>
        <w:r w:rsidR="00EF4E31" w:rsidRPr="00D22C48">
          <w:rPr>
            <w:rStyle w:val="ac"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F4E31" w:rsidRPr="00D22C48">
          <w:rPr>
            <w:rStyle w:val="ac"/>
            <w:color w:val="auto"/>
            <w:sz w:val="24"/>
            <w:szCs w:val="24"/>
            <w:u w:val="none"/>
          </w:rPr>
          <w:t>.</w:t>
        </w:r>
        <w:proofErr w:type="spellStart"/>
        <w:r w:rsidR="00EF4E31" w:rsidRPr="00D22C48">
          <w:rPr>
            <w:rStyle w:val="ac"/>
            <w:color w:val="auto"/>
            <w:sz w:val="24"/>
            <w:szCs w:val="24"/>
            <w:u w:val="none"/>
            <w:lang w:val="en-US"/>
          </w:rPr>
          <w:t>ru</w:t>
        </w:r>
        <w:proofErr w:type="spellEnd"/>
        <w:r w:rsidR="00EF4E31" w:rsidRPr="00D22C48">
          <w:rPr>
            <w:rStyle w:val="ac"/>
            <w:color w:val="auto"/>
            <w:sz w:val="24"/>
            <w:szCs w:val="24"/>
            <w:u w:val="none"/>
          </w:rPr>
          <w:t>/223</w:t>
        </w:r>
      </w:hyperlink>
      <w:r w:rsidR="00994B1A">
        <w:rPr>
          <w:sz w:val="24"/>
          <w:szCs w:val="24"/>
        </w:rPr>
        <w:t>.</w:t>
      </w:r>
    </w:p>
    <w:p w:rsidR="000255B1" w:rsidRPr="00D22C48" w:rsidRDefault="000255B1" w:rsidP="00BC3FB9">
      <w:pPr>
        <w:pStyle w:val="1"/>
        <w:numPr>
          <w:ilvl w:val="0"/>
          <w:numId w:val="20"/>
        </w:numPr>
        <w:spacing w:before="0"/>
        <w:ind w:left="357" w:hanging="357"/>
        <w:rPr>
          <w:rFonts w:ascii="Times New Roman" w:hAnsi="Times New Roman"/>
          <w:sz w:val="24"/>
          <w:szCs w:val="24"/>
        </w:rPr>
      </w:pPr>
      <w:bookmarkStart w:id="145" w:name="_Ref55280368"/>
      <w:bookmarkStart w:id="146" w:name="_Toc55285361"/>
      <w:bookmarkStart w:id="147" w:name="_Toc55305390"/>
      <w:bookmarkStart w:id="148" w:name="_Toc57314671"/>
      <w:bookmarkStart w:id="149" w:name="_Toc69728985"/>
      <w:bookmarkStart w:id="150" w:name="_Ref175752415"/>
      <w:bookmarkStart w:id="151" w:name="_Toc135923048"/>
      <w:bookmarkStart w:id="152" w:name="ФОРМЫ"/>
      <w:r w:rsidRPr="00D22C48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 </w:t>
      </w:r>
      <w:bookmarkEnd w:id="145"/>
      <w:bookmarkEnd w:id="146"/>
      <w:bookmarkEnd w:id="147"/>
      <w:bookmarkEnd w:id="148"/>
      <w:bookmarkEnd w:id="149"/>
      <w:r w:rsidR="004E150A" w:rsidRPr="00D22C48">
        <w:rPr>
          <w:rFonts w:ascii="Times New Roman" w:hAnsi="Times New Roman"/>
          <w:sz w:val="24"/>
          <w:szCs w:val="24"/>
        </w:rPr>
        <w:t>предл</w:t>
      </w:r>
      <w:r w:rsidRPr="00D22C48">
        <w:rPr>
          <w:rFonts w:ascii="Times New Roman" w:hAnsi="Times New Roman"/>
          <w:sz w:val="24"/>
          <w:szCs w:val="24"/>
        </w:rPr>
        <w:t>ожение</w:t>
      </w:r>
      <w:bookmarkEnd w:id="150"/>
      <w:bookmarkEnd w:id="151"/>
    </w:p>
    <w:p w:rsidR="000255B1" w:rsidRPr="00D22C48" w:rsidRDefault="00C675E0" w:rsidP="008D0F4C">
      <w:pPr>
        <w:pStyle w:val="2"/>
        <w:numPr>
          <w:ilvl w:val="0"/>
          <w:numId w:val="0"/>
        </w:numPr>
        <w:spacing w:before="0" w:after="240"/>
        <w:rPr>
          <w:sz w:val="24"/>
          <w:szCs w:val="24"/>
        </w:rPr>
      </w:pPr>
      <w:bookmarkStart w:id="153" w:name="_Ref55336310"/>
      <w:bookmarkStart w:id="154" w:name="_Toc57314672"/>
      <w:bookmarkStart w:id="155" w:name="_Toc69728986"/>
      <w:bookmarkStart w:id="156" w:name="_Toc135923049"/>
      <w:bookmarkEnd w:id="152"/>
      <w:r w:rsidRPr="00D22C48">
        <w:rPr>
          <w:sz w:val="24"/>
          <w:szCs w:val="24"/>
        </w:rPr>
        <w:t xml:space="preserve">3.1. </w:t>
      </w:r>
      <w:r w:rsidR="000255B1" w:rsidRPr="00D22C48">
        <w:rPr>
          <w:sz w:val="24"/>
          <w:szCs w:val="24"/>
        </w:rPr>
        <w:t xml:space="preserve">Письмо о подаче оферты </w:t>
      </w:r>
      <w:bookmarkStart w:id="157" w:name="_Ref22846535"/>
      <w:r w:rsidR="000255B1" w:rsidRPr="00D22C48">
        <w:rPr>
          <w:sz w:val="24"/>
          <w:szCs w:val="24"/>
        </w:rPr>
        <w:t>(</w:t>
      </w:r>
      <w:bookmarkEnd w:id="157"/>
      <w:r w:rsidR="000255B1" w:rsidRPr="00D22C48">
        <w:rPr>
          <w:sz w:val="24"/>
          <w:szCs w:val="24"/>
        </w:rPr>
        <w:t xml:space="preserve">форма </w:t>
      </w:r>
      <w:r w:rsidR="000255B1" w:rsidRPr="00D22C48">
        <w:rPr>
          <w:sz w:val="24"/>
          <w:szCs w:val="24"/>
        </w:rPr>
        <w:fldChar w:fldCharType="begin"/>
      </w:r>
      <w:r w:rsidR="000255B1" w:rsidRPr="00D22C48">
        <w:rPr>
          <w:sz w:val="24"/>
          <w:szCs w:val="24"/>
        </w:rPr>
        <w:instrText xml:space="preserve"> SEQ форма \* ARABIC </w:instrText>
      </w:r>
      <w:r w:rsidR="000255B1" w:rsidRPr="00D22C48">
        <w:rPr>
          <w:sz w:val="24"/>
          <w:szCs w:val="24"/>
        </w:rPr>
        <w:fldChar w:fldCharType="separate"/>
      </w:r>
      <w:r w:rsidR="006702D5">
        <w:rPr>
          <w:noProof/>
          <w:sz w:val="24"/>
          <w:szCs w:val="24"/>
        </w:rPr>
        <w:t>1</w:t>
      </w:r>
      <w:r w:rsidR="000255B1" w:rsidRPr="00D22C48">
        <w:rPr>
          <w:sz w:val="24"/>
          <w:szCs w:val="24"/>
        </w:rPr>
        <w:fldChar w:fldCharType="end"/>
      </w:r>
      <w:r w:rsidR="000255B1" w:rsidRPr="00D22C48">
        <w:rPr>
          <w:sz w:val="24"/>
          <w:szCs w:val="24"/>
        </w:rPr>
        <w:t>)</w:t>
      </w:r>
      <w:bookmarkEnd w:id="153"/>
      <w:bookmarkEnd w:id="154"/>
      <w:bookmarkEnd w:id="155"/>
      <w:bookmarkEnd w:id="156"/>
    </w:p>
    <w:p w:rsidR="000255B1" w:rsidRPr="00D22C48" w:rsidRDefault="000255B1" w:rsidP="00BC3FB9">
      <w:pPr>
        <w:pStyle w:val="22"/>
        <w:numPr>
          <w:ilvl w:val="2"/>
          <w:numId w:val="21"/>
        </w:numPr>
        <w:spacing w:before="0" w:after="360"/>
        <w:ind w:left="567" w:hanging="567"/>
        <w:rPr>
          <w:sz w:val="24"/>
          <w:szCs w:val="24"/>
        </w:rPr>
      </w:pPr>
      <w:bookmarkStart w:id="158" w:name="_Toc135923050"/>
      <w:r w:rsidRPr="00D22C48">
        <w:rPr>
          <w:sz w:val="24"/>
          <w:szCs w:val="24"/>
        </w:rPr>
        <w:t>Форма письма о подаче оферты</w:t>
      </w:r>
      <w:bookmarkEnd w:id="158"/>
    </w:p>
    <w:p w:rsidR="000255B1" w:rsidRPr="00D22C48" w:rsidRDefault="000255B1" w:rsidP="0026618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22C48">
        <w:rPr>
          <w:b/>
          <w:spacing w:val="36"/>
          <w:sz w:val="24"/>
          <w:szCs w:val="24"/>
        </w:rPr>
        <w:t>начало формы</w:t>
      </w:r>
    </w:p>
    <w:p w:rsidR="000255B1" w:rsidRPr="00D22C48" w:rsidRDefault="000255B1" w:rsidP="00266185">
      <w:pPr>
        <w:ind w:right="5243" w:firstLine="0"/>
        <w:rPr>
          <w:sz w:val="24"/>
          <w:szCs w:val="24"/>
        </w:rPr>
      </w:pPr>
    </w:p>
    <w:p w:rsidR="000255B1" w:rsidRPr="00D22C48" w:rsidRDefault="000255B1" w:rsidP="00266185">
      <w:pPr>
        <w:ind w:right="5243" w:firstLine="0"/>
        <w:rPr>
          <w:sz w:val="24"/>
          <w:szCs w:val="24"/>
        </w:rPr>
      </w:pPr>
      <w:r w:rsidRPr="00D22C48">
        <w:rPr>
          <w:sz w:val="24"/>
          <w:szCs w:val="24"/>
        </w:rPr>
        <w:t>«____</w:t>
      </w:r>
      <w:proofErr w:type="gramStart"/>
      <w:r w:rsidRPr="00D22C48">
        <w:rPr>
          <w:sz w:val="24"/>
          <w:szCs w:val="24"/>
        </w:rPr>
        <w:t>_»_</w:t>
      </w:r>
      <w:proofErr w:type="gramEnd"/>
      <w:r w:rsidRPr="00D22C48">
        <w:rPr>
          <w:sz w:val="24"/>
          <w:szCs w:val="24"/>
        </w:rPr>
        <w:t>______________ года</w:t>
      </w:r>
    </w:p>
    <w:p w:rsidR="000255B1" w:rsidRPr="00D22C48" w:rsidRDefault="000255B1" w:rsidP="00266185">
      <w:pPr>
        <w:ind w:right="5243" w:firstLine="0"/>
        <w:rPr>
          <w:sz w:val="24"/>
          <w:szCs w:val="24"/>
        </w:rPr>
      </w:pPr>
      <w:r w:rsidRPr="00D22C48">
        <w:rPr>
          <w:sz w:val="24"/>
          <w:szCs w:val="24"/>
        </w:rPr>
        <w:t>№________________________</w:t>
      </w:r>
    </w:p>
    <w:p w:rsidR="000255B1" w:rsidRPr="00D22C48" w:rsidRDefault="000255B1" w:rsidP="00266185">
      <w:pPr>
        <w:rPr>
          <w:sz w:val="24"/>
          <w:szCs w:val="24"/>
        </w:rPr>
      </w:pPr>
    </w:p>
    <w:p w:rsidR="000255B1" w:rsidRPr="00D22C48" w:rsidRDefault="000255B1" w:rsidP="008D0F4C">
      <w:pPr>
        <w:spacing w:line="240" w:lineRule="auto"/>
        <w:jc w:val="center"/>
        <w:rPr>
          <w:sz w:val="24"/>
          <w:szCs w:val="24"/>
        </w:rPr>
      </w:pPr>
      <w:r w:rsidRPr="00D22C48">
        <w:rPr>
          <w:sz w:val="24"/>
          <w:szCs w:val="24"/>
        </w:rPr>
        <w:t>Уважаемые господа!</w:t>
      </w:r>
    </w:p>
    <w:p w:rsidR="000255B1" w:rsidRPr="00D22C48" w:rsidRDefault="000255B1" w:rsidP="008D0F4C">
      <w:pPr>
        <w:spacing w:line="240" w:lineRule="auto"/>
        <w:jc w:val="center"/>
        <w:rPr>
          <w:sz w:val="24"/>
          <w:szCs w:val="24"/>
        </w:rPr>
      </w:pPr>
    </w:p>
    <w:p w:rsidR="000255B1" w:rsidRPr="00D22C48" w:rsidRDefault="000255B1" w:rsidP="008D0F4C">
      <w:pPr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 xml:space="preserve">Изучив </w:t>
      </w:r>
      <w:r w:rsidR="00CD0074" w:rsidRPr="00D22C48">
        <w:rPr>
          <w:sz w:val="24"/>
          <w:szCs w:val="24"/>
        </w:rPr>
        <w:t>Извещени</w:t>
      </w:r>
      <w:r w:rsidRPr="00D22C48">
        <w:rPr>
          <w:sz w:val="24"/>
          <w:szCs w:val="24"/>
        </w:rPr>
        <w:t xml:space="preserve">е о проведении </w:t>
      </w:r>
      <w:r w:rsidR="007C7C8A" w:rsidRPr="00D22C48">
        <w:rPr>
          <w:sz w:val="24"/>
          <w:szCs w:val="24"/>
        </w:rPr>
        <w:t>анализа</w:t>
      </w:r>
      <w:r w:rsidR="00B57B76" w:rsidRPr="00D22C48">
        <w:rPr>
          <w:sz w:val="24"/>
          <w:szCs w:val="24"/>
        </w:rPr>
        <w:t xml:space="preserve"> предложений</w:t>
      </w:r>
      <w:r w:rsidRPr="00D22C48">
        <w:rPr>
          <w:sz w:val="24"/>
          <w:szCs w:val="24"/>
        </w:rPr>
        <w:t xml:space="preserve">, опубликованное </w:t>
      </w:r>
      <w:r w:rsidR="00D828EF" w:rsidRPr="00D22C48">
        <w:rPr>
          <w:sz w:val="24"/>
          <w:szCs w:val="24"/>
        </w:rPr>
        <w:t xml:space="preserve">на сайте </w:t>
      </w:r>
      <w:hyperlink r:id="rId15" w:history="1">
        <w:r w:rsidR="00D828EF" w:rsidRPr="00D22C48">
          <w:rPr>
            <w:rStyle w:val="ac"/>
            <w:color w:val="auto"/>
            <w:sz w:val="24"/>
            <w:szCs w:val="24"/>
            <w:lang w:val="en-US"/>
          </w:rPr>
          <w:t>www</w:t>
        </w:r>
        <w:r w:rsidR="00D828EF" w:rsidRPr="00D22C48">
          <w:rPr>
            <w:rStyle w:val="ac"/>
            <w:color w:val="auto"/>
            <w:sz w:val="24"/>
            <w:szCs w:val="24"/>
          </w:rPr>
          <w:t>.</w:t>
        </w:r>
        <w:proofErr w:type="spellStart"/>
        <w:r w:rsidR="00D828EF" w:rsidRPr="00D22C48">
          <w:rPr>
            <w:rStyle w:val="ac"/>
            <w:color w:val="auto"/>
            <w:sz w:val="24"/>
            <w:szCs w:val="24"/>
            <w:lang w:val="en-US"/>
          </w:rPr>
          <w:t>zakupki</w:t>
        </w:r>
        <w:proofErr w:type="spellEnd"/>
        <w:r w:rsidR="00D828EF" w:rsidRPr="00D22C48">
          <w:rPr>
            <w:rStyle w:val="ac"/>
            <w:color w:val="auto"/>
            <w:sz w:val="24"/>
            <w:szCs w:val="24"/>
          </w:rPr>
          <w:t>.</w:t>
        </w:r>
        <w:proofErr w:type="spellStart"/>
        <w:r w:rsidR="00D828EF" w:rsidRPr="00D22C48">
          <w:rPr>
            <w:rStyle w:val="ac"/>
            <w:color w:val="auto"/>
            <w:sz w:val="24"/>
            <w:szCs w:val="24"/>
            <w:lang w:val="en-US"/>
          </w:rPr>
          <w:t>gov</w:t>
        </w:r>
        <w:proofErr w:type="spellEnd"/>
        <w:r w:rsidR="00D828EF" w:rsidRPr="00D22C48">
          <w:rPr>
            <w:rStyle w:val="ac"/>
            <w:color w:val="auto"/>
            <w:sz w:val="24"/>
            <w:szCs w:val="24"/>
          </w:rPr>
          <w:t>.</w:t>
        </w:r>
        <w:proofErr w:type="spellStart"/>
        <w:r w:rsidR="00D828EF" w:rsidRPr="00D22C48">
          <w:rPr>
            <w:rStyle w:val="ac"/>
            <w:color w:val="auto"/>
            <w:sz w:val="24"/>
            <w:szCs w:val="24"/>
            <w:lang w:val="en-US"/>
          </w:rPr>
          <w:t>ru</w:t>
        </w:r>
        <w:proofErr w:type="spellEnd"/>
        <w:r w:rsidR="00D828EF" w:rsidRPr="00D22C48">
          <w:rPr>
            <w:rStyle w:val="ac"/>
            <w:color w:val="auto"/>
            <w:sz w:val="24"/>
            <w:szCs w:val="24"/>
          </w:rPr>
          <w:t>/223</w:t>
        </w:r>
      </w:hyperlink>
      <w:r w:rsidR="005E6D3A" w:rsidRPr="00D22C48">
        <w:rPr>
          <w:sz w:val="24"/>
          <w:szCs w:val="24"/>
        </w:rPr>
        <w:t xml:space="preserve"> номер извещения</w:t>
      </w:r>
      <w:r w:rsidR="00D828EF" w:rsidRPr="00D22C48">
        <w:rPr>
          <w:sz w:val="24"/>
          <w:szCs w:val="24"/>
        </w:rPr>
        <w:t xml:space="preserve"> ____________</w:t>
      </w:r>
      <w:r w:rsidRPr="00D22C48">
        <w:rPr>
          <w:sz w:val="24"/>
          <w:szCs w:val="24"/>
        </w:rPr>
        <w:t xml:space="preserve">, и </w:t>
      </w:r>
      <w:r w:rsidR="000A45FF" w:rsidRPr="00D22C48">
        <w:rPr>
          <w:sz w:val="24"/>
          <w:szCs w:val="24"/>
        </w:rPr>
        <w:t>докум</w:t>
      </w:r>
      <w:r w:rsidRPr="00D22C48">
        <w:rPr>
          <w:sz w:val="24"/>
          <w:szCs w:val="24"/>
        </w:rPr>
        <w:t xml:space="preserve">ентацию по </w:t>
      </w:r>
      <w:r w:rsidR="007C7C8A" w:rsidRPr="00D22C48">
        <w:rPr>
          <w:sz w:val="24"/>
          <w:szCs w:val="24"/>
        </w:rPr>
        <w:t>анализу</w:t>
      </w:r>
      <w:r w:rsidR="005E089E" w:rsidRPr="00D22C48">
        <w:rPr>
          <w:sz w:val="24"/>
          <w:szCs w:val="24"/>
        </w:rPr>
        <w:t xml:space="preserve"> предложений</w:t>
      </w:r>
      <w:r w:rsidRPr="00D22C48">
        <w:rPr>
          <w:sz w:val="24"/>
          <w:szCs w:val="24"/>
        </w:rPr>
        <w:t xml:space="preserve">, и принимая установленные в них требования и условия </w:t>
      </w:r>
      <w:r w:rsidR="007C7C8A" w:rsidRPr="00D22C48">
        <w:rPr>
          <w:sz w:val="24"/>
          <w:szCs w:val="24"/>
        </w:rPr>
        <w:t>анализа</w:t>
      </w:r>
      <w:r w:rsidR="00B57B76" w:rsidRPr="00D22C48">
        <w:rPr>
          <w:sz w:val="24"/>
          <w:szCs w:val="24"/>
        </w:rPr>
        <w:t xml:space="preserve"> предложений</w:t>
      </w:r>
      <w:r w:rsidRPr="00D22C48">
        <w:rPr>
          <w:sz w:val="24"/>
          <w:szCs w:val="24"/>
        </w:rPr>
        <w:t>,</w:t>
      </w:r>
    </w:p>
    <w:p w:rsidR="000255B1" w:rsidRPr="00D22C48" w:rsidRDefault="000255B1" w:rsidP="008D0F4C">
      <w:pPr>
        <w:spacing w:line="240" w:lineRule="auto"/>
        <w:ind w:firstLine="0"/>
        <w:rPr>
          <w:sz w:val="24"/>
          <w:szCs w:val="24"/>
        </w:rPr>
      </w:pPr>
      <w:r w:rsidRPr="00D22C48">
        <w:rPr>
          <w:sz w:val="24"/>
          <w:szCs w:val="24"/>
        </w:rPr>
        <w:t>____________________________________</w:t>
      </w:r>
      <w:r w:rsidR="008D0F4C" w:rsidRPr="00D22C48">
        <w:rPr>
          <w:sz w:val="24"/>
          <w:szCs w:val="24"/>
        </w:rPr>
        <w:t>____________</w:t>
      </w:r>
      <w:r w:rsidRPr="00D22C48">
        <w:rPr>
          <w:sz w:val="24"/>
          <w:szCs w:val="24"/>
        </w:rPr>
        <w:t>____________________________________,</w:t>
      </w:r>
    </w:p>
    <w:p w:rsidR="000255B1" w:rsidRPr="00D22C48" w:rsidRDefault="000255B1" w:rsidP="008D0F4C">
      <w:pPr>
        <w:spacing w:line="240" w:lineRule="auto"/>
        <w:jc w:val="center"/>
        <w:rPr>
          <w:sz w:val="24"/>
          <w:szCs w:val="24"/>
          <w:vertAlign w:val="superscript"/>
        </w:rPr>
      </w:pPr>
      <w:r w:rsidRPr="00D22C48">
        <w:rPr>
          <w:sz w:val="24"/>
          <w:szCs w:val="24"/>
          <w:vertAlign w:val="superscript"/>
        </w:rPr>
        <w:t xml:space="preserve">(полное наименование </w:t>
      </w:r>
      <w:r w:rsidR="00DE75A7" w:rsidRPr="00D22C48">
        <w:rPr>
          <w:sz w:val="24"/>
          <w:szCs w:val="24"/>
          <w:vertAlign w:val="superscript"/>
        </w:rPr>
        <w:t>Участник</w:t>
      </w:r>
      <w:r w:rsidRPr="00D22C48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0255B1" w:rsidRPr="00D22C48" w:rsidRDefault="000255B1" w:rsidP="008D0F4C">
      <w:pPr>
        <w:spacing w:line="240" w:lineRule="auto"/>
        <w:ind w:firstLine="0"/>
        <w:rPr>
          <w:sz w:val="24"/>
          <w:szCs w:val="24"/>
        </w:rPr>
      </w:pPr>
      <w:r w:rsidRPr="00D22C48">
        <w:rPr>
          <w:sz w:val="24"/>
          <w:szCs w:val="24"/>
        </w:rPr>
        <w:t>зарегистрированное по адресу</w:t>
      </w:r>
      <w:r w:rsidR="00BC38B0" w:rsidRPr="00D22C48">
        <w:rPr>
          <w:sz w:val="24"/>
          <w:szCs w:val="24"/>
        </w:rPr>
        <w:t>:</w:t>
      </w:r>
    </w:p>
    <w:p w:rsidR="000255B1" w:rsidRPr="00D22C48" w:rsidRDefault="000255B1" w:rsidP="008D0F4C">
      <w:pPr>
        <w:spacing w:line="240" w:lineRule="auto"/>
        <w:ind w:firstLine="0"/>
        <w:rPr>
          <w:sz w:val="24"/>
          <w:szCs w:val="24"/>
        </w:rPr>
      </w:pPr>
      <w:r w:rsidRPr="00D22C48">
        <w:rPr>
          <w:sz w:val="24"/>
          <w:szCs w:val="24"/>
        </w:rPr>
        <w:t>____</w:t>
      </w:r>
      <w:r w:rsidR="008D0F4C" w:rsidRPr="00D22C48">
        <w:rPr>
          <w:sz w:val="24"/>
          <w:szCs w:val="24"/>
        </w:rPr>
        <w:t>_</w:t>
      </w:r>
      <w:r w:rsidRPr="00D22C48">
        <w:rPr>
          <w:sz w:val="24"/>
          <w:szCs w:val="24"/>
        </w:rPr>
        <w:t>_________</w:t>
      </w:r>
      <w:r w:rsidR="008D0F4C" w:rsidRPr="00D22C48">
        <w:rPr>
          <w:sz w:val="24"/>
          <w:szCs w:val="24"/>
        </w:rPr>
        <w:t>______________________________</w:t>
      </w:r>
      <w:r w:rsidRPr="00D22C48">
        <w:rPr>
          <w:sz w:val="24"/>
          <w:szCs w:val="24"/>
        </w:rPr>
        <w:t>___________</w:t>
      </w:r>
      <w:r w:rsidR="008D0F4C" w:rsidRPr="00D22C48">
        <w:rPr>
          <w:sz w:val="24"/>
          <w:szCs w:val="24"/>
        </w:rPr>
        <w:t>_____________</w:t>
      </w:r>
      <w:r w:rsidRPr="00D22C48">
        <w:rPr>
          <w:sz w:val="24"/>
          <w:szCs w:val="24"/>
        </w:rPr>
        <w:t>________________,</w:t>
      </w:r>
    </w:p>
    <w:p w:rsidR="000255B1" w:rsidRPr="00D22C48" w:rsidRDefault="000255B1" w:rsidP="008D0F4C">
      <w:pPr>
        <w:spacing w:line="240" w:lineRule="auto"/>
        <w:jc w:val="center"/>
        <w:rPr>
          <w:sz w:val="24"/>
          <w:szCs w:val="24"/>
          <w:vertAlign w:val="superscript"/>
        </w:rPr>
      </w:pPr>
      <w:r w:rsidRPr="00D22C48">
        <w:rPr>
          <w:sz w:val="24"/>
          <w:szCs w:val="24"/>
          <w:vertAlign w:val="superscript"/>
        </w:rPr>
        <w:t>(юридический</w:t>
      </w:r>
      <w:r w:rsidR="00221E5D" w:rsidRPr="00D22C48">
        <w:rPr>
          <w:sz w:val="24"/>
          <w:szCs w:val="24"/>
          <w:vertAlign w:val="superscript"/>
        </w:rPr>
        <w:t xml:space="preserve"> и почтовый</w:t>
      </w:r>
      <w:r w:rsidRPr="00D22C48">
        <w:rPr>
          <w:sz w:val="24"/>
          <w:szCs w:val="24"/>
          <w:vertAlign w:val="superscript"/>
        </w:rPr>
        <w:t xml:space="preserve"> адрес </w:t>
      </w:r>
      <w:r w:rsidR="00DE75A7" w:rsidRPr="00D22C48">
        <w:rPr>
          <w:sz w:val="24"/>
          <w:szCs w:val="24"/>
          <w:vertAlign w:val="superscript"/>
        </w:rPr>
        <w:t>Участник</w:t>
      </w:r>
      <w:r w:rsidRPr="00D22C48">
        <w:rPr>
          <w:sz w:val="24"/>
          <w:szCs w:val="24"/>
          <w:vertAlign w:val="superscript"/>
        </w:rPr>
        <w:t>а)</w:t>
      </w:r>
    </w:p>
    <w:p w:rsidR="000255B1" w:rsidRPr="00D22C48" w:rsidRDefault="000255B1" w:rsidP="008D0F4C">
      <w:pPr>
        <w:spacing w:line="240" w:lineRule="auto"/>
        <w:ind w:firstLine="0"/>
        <w:rPr>
          <w:sz w:val="24"/>
          <w:szCs w:val="24"/>
        </w:rPr>
      </w:pPr>
      <w:r w:rsidRPr="00D22C48">
        <w:rPr>
          <w:sz w:val="24"/>
          <w:szCs w:val="24"/>
        </w:rPr>
        <w:t xml:space="preserve">предлагает заключить </w:t>
      </w:r>
      <w:r w:rsidR="004E150A" w:rsidRPr="00D22C48">
        <w:rPr>
          <w:sz w:val="24"/>
          <w:szCs w:val="24"/>
        </w:rPr>
        <w:t>догов</w:t>
      </w:r>
      <w:r w:rsidRPr="00D22C48">
        <w:rPr>
          <w:sz w:val="24"/>
          <w:szCs w:val="24"/>
        </w:rPr>
        <w:t>ор на:</w:t>
      </w:r>
    </w:p>
    <w:p w:rsidR="000255B1" w:rsidRPr="00D22C48" w:rsidRDefault="008D0F4C" w:rsidP="008D0F4C">
      <w:pPr>
        <w:spacing w:line="240" w:lineRule="auto"/>
        <w:ind w:firstLine="0"/>
        <w:rPr>
          <w:sz w:val="24"/>
          <w:szCs w:val="24"/>
        </w:rPr>
      </w:pPr>
      <w:r w:rsidRPr="00D22C48">
        <w:rPr>
          <w:sz w:val="24"/>
          <w:szCs w:val="24"/>
        </w:rPr>
        <w:t>___________</w:t>
      </w:r>
      <w:r w:rsidR="000255B1" w:rsidRPr="00D22C48">
        <w:rPr>
          <w:sz w:val="24"/>
          <w:szCs w:val="24"/>
        </w:rPr>
        <w:t>________________________________________________________________________</w:t>
      </w:r>
    </w:p>
    <w:p w:rsidR="000255B1" w:rsidRPr="00D22C48" w:rsidRDefault="000255B1" w:rsidP="008D0F4C">
      <w:pPr>
        <w:spacing w:line="240" w:lineRule="auto"/>
        <w:jc w:val="center"/>
        <w:rPr>
          <w:sz w:val="24"/>
          <w:szCs w:val="24"/>
          <w:vertAlign w:val="superscript"/>
        </w:rPr>
      </w:pPr>
      <w:r w:rsidRPr="00D22C48">
        <w:rPr>
          <w:sz w:val="24"/>
          <w:szCs w:val="24"/>
          <w:vertAlign w:val="superscript"/>
        </w:rPr>
        <w:t>(краткое описание оказываемых ус луг</w:t>
      </w:r>
      <w:r w:rsidR="00221E5D" w:rsidRPr="00D22C48">
        <w:rPr>
          <w:sz w:val="24"/>
          <w:szCs w:val="24"/>
          <w:vertAlign w:val="superscript"/>
        </w:rPr>
        <w:t>/выполняемых работ</w:t>
      </w:r>
      <w:r w:rsidRPr="00D22C48">
        <w:rPr>
          <w:sz w:val="24"/>
          <w:szCs w:val="24"/>
          <w:vertAlign w:val="superscript"/>
        </w:rPr>
        <w:t>)</w:t>
      </w:r>
    </w:p>
    <w:p w:rsidR="000255B1" w:rsidRPr="00D22C48" w:rsidRDefault="000255B1" w:rsidP="008D0F4C">
      <w:pPr>
        <w:spacing w:line="240" w:lineRule="auto"/>
        <w:ind w:firstLine="0"/>
        <w:rPr>
          <w:sz w:val="24"/>
          <w:szCs w:val="24"/>
        </w:rPr>
      </w:pPr>
      <w:r w:rsidRPr="00D22C48">
        <w:rPr>
          <w:sz w:val="24"/>
          <w:szCs w:val="24"/>
        </w:rPr>
        <w:t xml:space="preserve">на условиях и в соответствии с </w:t>
      </w:r>
      <w:r w:rsidR="00BC38B0" w:rsidRPr="00D22C48">
        <w:rPr>
          <w:sz w:val="24"/>
          <w:szCs w:val="24"/>
        </w:rPr>
        <w:t>Коммерческим предложением</w:t>
      </w:r>
      <w:r w:rsidRPr="00D22C48">
        <w:rPr>
          <w:sz w:val="24"/>
          <w:szCs w:val="24"/>
        </w:rPr>
        <w:t>, являющимся неотъемлемым</w:t>
      </w:r>
      <w:r w:rsidR="008D0F4C" w:rsidRPr="00D22C48">
        <w:rPr>
          <w:sz w:val="24"/>
          <w:szCs w:val="24"/>
        </w:rPr>
        <w:t xml:space="preserve"> приложение</w:t>
      </w:r>
      <w:r w:rsidRPr="00D22C48">
        <w:rPr>
          <w:sz w:val="24"/>
          <w:szCs w:val="24"/>
        </w:rPr>
        <w:t>м к настоя</w:t>
      </w:r>
      <w:r w:rsidR="008D0F4C" w:rsidRPr="00D22C48">
        <w:rPr>
          <w:sz w:val="24"/>
          <w:szCs w:val="24"/>
        </w:rPr>
        <w:t>щему письму и составляющим</w:t>
      </w:r>
      <w:r w:rsidRPr="00D22C48">
        <w:rPr>
          <w:sz w:val="24"/>
          <w:szCs w:val="24"/>
        </w:rPr>
        <w:t xml:space="preserve"> вместе с настоящим письмом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>ожение, на общую сумму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361"/>
        <w:gridCol w:w="5953"/>
      </w:tblGrid>
      <w:tr w:rsidR="004F15ED" w:rsidRPr="00D22C48" w:rsidTr="004F15ED">
        <w:trPr>
          <w:cantSplit/>
        </w:trPr>
        <w:tc>
          <w:tcPr>
            <w:tcW w:w="4361" w:type="dxa"/>
          </w:tcPr>
          <w:p w:rsidR="004F15ED" w:rsidRPr="00D22C48" w:rsidRDefault="004F15ED" w:rsidP="002C02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22C48">
              <w:rPr>
                <w:sz w:val="24"/>
                <w:szCs w:val="24"/>
              </w:rPr>
              <w:t>Итоговая стоимость предложения, руб.</w:t>
            </w:r>
          </w:p>
        </w:tc>
        <w:tc>
          <w:tcPr>
            <w:tcW w:w="5953" w:type="dxa"/>
          </w:tcPr>
          <w:p w:rsidR="004F15ED" w:rsidRPr="00D22C48" w:rsidRDefault="004F15ED" w:rsidP="002C02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22C48">
              <w:rPr>
                <w:sz w:val="24"/>
                <w:szCs w:val="24"/>
              </w:rPr>
              <w:t>______________</w:t>
            </w:r>
            <w:proofErr w:type="gramStart"/>
            <w:r w:rsidRPr="00D22C48">
              <w:rPr>
                <w:sz w:val="24"/>
                <w:szCs w:val="24"/>
              </w:rPr>
              <w:t>_  в</w:t>
            </w:r>
            <w:proofErr w:type="gramEnd"/>
            <w:r w:rsidRPr="00D22C48">
              <w:rPr>
                <w:sz w:val="24"/>
                <w:szCs w:val="24"/>
              </w:rPr>
              <w:t xml:space="preserve"> </w:t>
            </w:r>
            <w:proofErr w:type="spellStart"/>
            <w:r w:rsidRPr="00D22C48">
              <w:rPr>
                <w:sz w:val="24"/>
                <w:szCs w:val="24"/>
              </w:rPr>
              <w:t>т.ч</w:t>
            </w:r>
            <w:proofErr w:type="spellEnd"/>
            <w:r w:rsidRPr="00D22C48">
              <w:rPr>
                <w:sz w:val="24"/>
                <w:szCs w:val="24"/>
              </w:rPr>
              <w:t>. НДС  _____________________</w:t>
            </w:r>
          </w:p>
          <w:p w:rsidR="004F15ED" w:rsidRPr="00D22C48" w:rsidRDefault="004F15ED" w:rsidP="002C02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22C48">
              <w:rPr>
                <w:sz w:val="24"/>
                <w:szCs w:val="24"/>
                <w:vertAlign w:val="superscript"/>
              </w:rPr>
              <w:t xml:space="preserve">                          (итоговая стоимость, рублей, с НДС)</w:t>
            </w:r>
          </w:p>
        </w:tc>
      </w:tr>
    </w:tbl>
    <w:p w:rsidR="000255B1" w:rsidRPr="00D22C48" w:rsidRDefault="000255B1" w:rsidP="008D0F4C">
      <w:pPr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 xml:space="preserve">Настоящее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 xml:space="preserve">ожение имеет правовой статус оферты и действует </w:t>
      </w:r>
      <w:r w:rsidR="00221E5D" w:rsidRPr="00D22C48">
        <w:rPr>
          <w:sz w:val="24"/>
          <w:szCs w:val="24"/>
        </w:rPr>
        <w:t>по </w:t>
      </w:r>
      <w:r w:rsidRPr="00D22C48">
        <w:rPr>
          <w:sz w:val="24"/>
          <w:szCs w:val="24"/>
        </w:rPr>
        <w:t>«___</w:t>
      </w:r>
      <w:proofErr w:type="gramStart"/>
      <w:r w:rsidRPr="00D22C48">
        <w:rPr>
          <w:sz w:val="24"/>
          <w:szCs w:val="24"/>
        </w:rPr>
        <w:t>_»_</w:t>
      </w:r>
      <w:proofErr w:type="gramEnd"/>
      <w:r w:rsidRPr="00D22C48">
        <w:rPr>
          <w:sz w:val="24"/>
          <w:szCs w:val="24"/>
        </w:rPr>
        <w:t>______________________года</w:t>
      </w:r>
      <w:r w:rsidR="00221E5D" w:rsidRPr="00D22C48">
        <w:rPr>
          <w:sz w:val="24"/>
          <w:szCs w:val="24"/>
        </w:rPr>
        <w:t xml:space="preserve"> (включительно)</w:t>
      </w:r>
      <w:r w:rsidRPr="00D22C48">
        <w:rPr>
          <w:sz w:val="24"/>
          <w:szCs w:val="24"/>
        </w:rPr>
        <w:t>.</w:t>
      </w:r>
      <w:bookmarkStart w:id="159" w:name="_Hlt440565644"/>
      <w:bookmarkEnd w:id="159"/>
    </w:p>
    <w:p w:rsidR="000255B1" w:rsidRPr="00D22C48" w:rsidRDefault="000255B1" w:rsidP="008D0F4C">
      <w:pPr>
        <w:spacing w:line="240" w:lineRule="auto"/>
        <w:rPr>
          <w:sz w:val="24"/>
          <w:szCs w:val="24"/>
        </w:rPr>
      </w:pPr>
    </w:p>
    <w:p w:rsidR="000255B1" w:rsidRPr="00D22C48" w:rsidRDefault="000255B1" w:rsidP="008D0F4C">
      <w:pPr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 xml:space="preserve">Настоящее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>ожение дополняется следующими документами, включая неотъемлемые приложения:</w:t>
      </w:r>
    </w:p>
    <w:p w:rsidR="000255B1" w:rsidRPr="00D22C48" w:rsidRDefault="000255B1" w:rsidP="008D0F4C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D22C48">
        <w:rPr>
          <w:sz w:val="24"/>
          <w:szCs w:val="24"/>
        </w:rPr>
        <w:fldChar w:fldCharType="begin"/>
      </w:r>
      <w:r w:rsidRPr="00D22C48">
        <w:rPr>
          <w:sz w:val="24"/>
          <w:szCs w:val="24"/>
        </w:rPr>
        <w:instrText xml:space="preserve"> REF _Ref86826666 \h </w:instrText>
      </w:r>
      <w:r w:rsidR="00FD72D5" w:rsidRPr="00D22C48">
        <w:rPr>
          <w:sz w:val="24"/>
          <w:szCs w:val="24"/>
        </w:rPr>
        <w:instrText xml:space="preserve"> \* MERGEFORMAT </w:instrText>
      </w:r>
      <w:r w:rsidRPr="00D22C48">
        <w:rPr>
          <w:sz w:val="24"/>
          <w:szCs w:val="24"/>
        </w:rPr>
      </w:r>
      <w:r w:rsidRPr="00D22C48">
        <w:rPr>
          <w:sz w:val="24"/>
          <w:szCs w:val="24"/>
        </w:rPr>
        <w:fldChar w:fldCharType="separate"/>
      </w:r>
      <w:r w:rsidR="006702D5" w:rsidRPr="00D22C48">
        <w:rPr>
          <w:sz w:val="24"/>
          <w:szCs w:val="24"/>
        </w:rPr>
        <w:t xml:space="preserve">Коммерческое предложение (форма </w:t>
      </w:r>
      <w:r w:rsidR="006702D5">
        <w:rPr>
          <w:sz w:val="24"/>
          <w:szCs w:val="24"/>
        </w:rPr>
        <w:t>2</w:t>
      </w:r>
      <w:r w:rsidR="006702D5" w:rsidRPr="00D22C48">
        <w:rPr>
          <w:sz w:val="24"/>
          <w:szCs w:val="24"/>
        </w:rPr>
        <w:t>)</w:t>
      </w:r>
      <w:r w:rsidRPr="00D22C48">
        <w:rPr>
          <w:sz w:val="24"/>
          <w:szCs w:val="24"/>
        </w:rPr>
        <w:fldChar w:fldCharType="end"/>
      </w:r>
      <w:r w:rsidRPr="00D22C48">
        <w:rPr>
          <w:sz w:val="24"/>
          <w:szCs w:val="24"/>
        </w:rPr>
        <w:t xml:space="preserve"> — на ____ листах;</w:t>
      </w:r>
    </w:p>
    <w:p w:rsidR="000255B1" w:rsidRPr="00D22C48" w:rsidRDefault="000255B1" w:rsidP="008D0F4C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D22C48">
        <w:rPr>
          <w:sz w:val="24"/>
          <w:szCs w:val="24"/>
        </w:rPr>
        <w:fldChar w:fldCharType="begin"/>
      </w:r>
      <w:r w:rsidRPr="00D22C48">
        <w:rPr>
          <w:sz w:val="24"/>
          <w:szCs w:val="24"/>
        </w:rPr>
        <w:instrText xml:space="preserve"> REF _Ref70131640 \h </w:instrText>
      </w:r>
      <w:r w:rsidR="00FD72D5" w:rsidRPr="00D22C48">
        <w:rPr>
          <w:sz w:val="24"/>
          <w:szCs w:val="24"/>
        </w:rPr>
        <w:instrText xml:space="preserve"> \* MERGEFORMAT </w:instrText>
      </w:r>
      <w:r w:rsidRPr="00D22C48">
        <w:rPr>
          <w:sz w:val="24"/>
          <w:szCs w:val="24"/>
        </w:rPr>
      </w:r>
      <w:r w:rsidRPr="00D22C48">
        <w:rPr>
          <w:sz w:val="24"/>
          <w:szCs w:val="24"/>
        </w:rPr>
        <w:fldChar w:fldCharType="separate"/>
      </w:r>
      <w:r w:rsidR="006702D5" w:rsidRPr="00D22C48">
        <w:rPr>
          <w:sz w:val="24"/>
          <w:szCs w:val="24"/>
        </w:rPr>
        <w:t xml:space="preserve">Протокол разногласий по проекту договора (форма </w:t>
      </w:r>
      <w:r w:rsidR="006702D5" w:rsidRPr="00D22C48">
        <w:rPr>
          <w:noProof/>
          <w:sz w:val="24"/>
          <w:szCs w:val="24"/>
        </w:rPr>
        <w:t>4)</w:t>
      </w:r>
      <w:r w:rsidRPr="00D22C48">
        <w:rPr>
          <w:sz w:val="24"/>
          <w:szCs w:val="24"/>
        </w:rPr>
        <w:fldChar w:fldCharType="end"/>
      </w:r>
      <w:r w:rsidRPr="00D22C48">
        <w:rPr>
          <w:sz w:val="24"/>
          <w:szCs w:val="24"/>
        </w:rPr>
        <w:t xml:space="preserve"> — на ____ листах;</w:t>
      </w:r>
    </w:p>
    <w:p w:rsidR="000255B1" w:rsidRPr="00D22C48" w:rsidRDefault="000255B1" w:rsidP="008D0F4C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D22C48">
        <w:rPr>
          <w:sz w:val="24"/>
          <w:szCs w:val="24"/>
        </w:rPr>
        <w:t xml:space="preserve">Документы, подтверждающие соответствие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>а установленным требованиям — на ____ листах.</w:t>
      </w:r>
    </w:p>
    <w:p w:rsidR="000255B1" w:rsidRPr="00D22C48" w:rsidRDefault="000255B1" w:rsidP="008D0F4C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:rsidR="000255B1" w:rsidRPr="00D22C48" w:rsidRDefault="000255B1" w:rsidP="008D0F4C">
      <w:pPr>
        <w:spacing w:line="240" w:lineRule="auto"/>
        <w:rPr>
          <w:sz w:val="24"/>
          <w:szCs w:val="24"/>
        </w:rPr>
      </w:pPr>
      <w:bookmarkStart w:id="160" w:name="_Ref34763774"/>
      <w:r w:rsidRPr="00D22C48">
        <w:rPr>
          <w:sz w:val="24"/>
          <w:szCs w:val="24"/>
        </w:rPr>
        <w:t>____________________________________</w:t>
      </w:r>
    </w:p>
    <w:p w:rsidR="000255B1" w:rsidRPr="00D22C48" w:rsidRDefault="000255B1" w:rsidP="008D0F4C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22C48">
        <w:rPr>
          <w:sz w:val="24"/>
          <w:szCs w:val="24"/>
          <w:vertAlign w:val="superscript"/>
        </w:rPr>
        <w:t>(подпись, М.П.)</w:t>
      </w:r>
    </w:p>
    <w:p w:rsidR="000255B1" w:rsidRPr="00D22C48" w:rsidRDefault="000255B1" w:rsidP="008D0F4C">
      <w:pPr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>____________________________________</w:t>
      </w:r>
    </w:p>
    <w:p w:rsidR="000255B1" w:rsidRPr="00D22C48" w:rsidRDefault="000255B1" w:rsidP="008D0F4C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22C4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0255B1" w:rsidRPr="00D22C48" w:rsidRDefault="000255B1" w:rsidP="008D0F4C">
      <w:pPr>
        <w:spacing w:line="240" w:lineRule="auto"/>
        <w:rPr>
          <w:sz w:val="24"/>
          <w:szCs w:val="24"/>
        </w:rPr>
      </w:pPr>
    </w:p>
    <w:p w:rsidR="000255B1" w:rsidRPr="00D22C48" w:rsidRDefault="000255B1" w:rsidP="0026618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22C48">
        <w:rPr>
          <w:b/>
          <w:spacing w:val="36"/>
          <w:sz w:val="24"/>
          <w:szCs w:val="24"/>
        </w:rPr>
        <w:t>конец формы</w:t>
      </w:r>
    </w:p>
    <w:p w:rsidR="000255B1" w:rsidRPr="00D22C48" w:rsidRDefault="000255B1" w:rsidP="00BC3FB9">
      <w:pPr>
        <w:pStyle w:val="22"/>
        <w:pageBreakBefore/>
        <w:numPr>
          <w:ilvl w:val="2"/>
          <w:numId w:val="21"/>
        </w:numPr>
        <w:spacing w:line="360" w:lineRule="auto"/>
        <w:ind w:left="567" w:hanging="567"/>
        <w:rPr>
          <w:sz w:val="24"/>
          <w:szCs w:val="24"/>
        </w:rPr>
      </w:pPr>
      <w:bookmarkStart w:id="161" w:name="_Toc135923051"/>
      <w:r w:rsidRPr="00D22C48">
        <w:rPr>
          <w:sz w:val="24"/>
          <w:szCs w:val="24"/>
        </w:rPr>
        <w:lastRenderedPageBreak/>
        <w:t>Инструкции по заполнению</w:t>
      </w:r>
      <w:bookmarkEnd w:id="161"/>
    </w:p>
    <w:p w:rsidR="000255B1" w:rsidRPr="00D22C48" w:rsidRDefault="000255B1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Письмо следует оформить на официальном бланке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а.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0255B1" w:rsidRPr="00D22C48" w:rsidRDefault="00DE75A7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</w:t>
      </w:r>
      <w:r w:rsidR="00221E5D" w:rsidRPr="00D22C48">
        <w:rPr>
          <w:sz w:val="24"/>
          <w:szCs w:val="24"/>
        </w:rPr>
        <w:t>,</w:t>
      </w:r>
      <w:r w:rsidR="000255B1" w:rsidRPr="00D22C48">
        <w:rPr>
          <w:sz w:val="24"/>
          <w:szCs w:val="24"/>
        </w:rPr>
        <w:t xml:space="preserve"> юридический</w:t>
      </w:r>
      <w:r w:rsidR="00221E5D" w:rsidRPr="00D22C48">
        <w:rPr>
          <w:sz w:val="24"/>
          <w:szCs w:val="24"/>
        </w:rPr>
        <w:t xml:space="preserve"> и почтовый</w:t>
      </w:r>
      <w:r w:rsidR="000255B1" w:rsidRPr="00D22C48">
        <w:rPr>
          <w:sz w:val="24"/>
          <w:szCs w:val="24"/>
        </w:rPr>
        <w:t xml:space="preserve"> адрес.</w:t>
      </w:r>
    </w:p>
    <w:p w:rsidR="000255B1" w:rsidRPr="00D22C48" w:rsidRDefault="00DE75A7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 xml:space="preserve"> должен указать стоимость </w:t>
      </w:r>
      <w:r w:rsidR="00A73688" w:rsidRPr="00D22C48">
        <w:rPr>
          <w:sz w:val="24"/>
          <w:szCs w:val="24"/>
        </w:rPr>
        <w:t>оказания услуг</w:t>
      </w:r>
      <w:r w:rsidR="00581B43" w:rsidRPr="00D22C48">
        <w:rPr>
          <w:sz w:val="24"/>
          <w:szCs w:val="24"/>
        </w:rPr>
        <w:t xml:space="preserve"> </w:t>
      </w:r>
      <w:r w:rsidR="000255B1" w:rsidRPr="00D22C48">
        <w:rPr>
          <w:sz w:val="24"/>
          <w:szCs w:val="24"/>
        </w:rPr>
        <w:t>с</w:t>
      </w:r>
      <w:r w:rsidR="00D828EF" w:rsidRPr="00D22C48">
        <w:rPr>
          <w:sz w:val="24"/>
          <w:szCs w:val="24"/>
        </w:rPr>
        <w:t xml:space="preserve"> коммерческим предложением</w:t>
      </w:r>
      <w:r w:rsidR="000255B1" w:rsidRPr="00D22C48">
        <w:rPr>
          <w:sz w:val="24"/>
          <w:szCs w:val="24"/>
        </w:rPr>
        <w:t xml:space="preserve">. Цену цифрами следует указывать в формате </w:t>
      </w:r>
      <w:r w:rsidR="004F15ED" w:rsidRPr="00D22C48">
        <w:rPr>
          <w:sz w:val="24"/>
          <w:szCs w:val="24"/>
        </w:rPr>
        <w:t>ХХХ ХХХ </w:t>
      </w:r>
      <w:proofErr w:type="gramStart"/>
      <w:r w:rsidR="004F15ED" w:rsidRPr="00D22C48">
        <w:rPr>
          <w:sz w:val="24"/>
          <w:szCs w:val="24"/>
        </w:rPr>
        <w:t>ХХХ,ХХ</w:t>
      </w:r>
      <w:proofErr w:type="gramEnd"/>
      <w:r w:rsidR="004F15ED" w:rsidRPr="00D22C48">
        <w:rPr>
          <w:sz w:val="24"/>
          <w:szCs w:val="24"/>
        </w:rPr>
        <w:t xml:space="preserve"> руб., а также дополнить расшифровкой словами, например: «1 </w:t>
      </w:r>
      <w:r w:rsidR="00A47647" w:rsidRPr="00D22C48">
        <w:rPr>
          <w:sz w:val="24"/>
          <w:szCs w:val="24"/>
        </w:rPr>
        <w:t>20</w:t>
      </w:r>
      <w:r w:rsidR="004F15ED" w:rsidRPr="00D22C48">
        <w:rPr>
          <w:sz w:val="24"/>
          <w:szCs w:val="24"/>
        </w:rPr>
        <w:t xml:space="preserve">0 000 (Один миллион </w:t>
      </w:r>
      <w:r w:rsidR="00A47647" w:rsidRPr="00D22C48">
        <w:rPr>
          <w:sz w:val="24"/>
          <w:szCs w:val="24"/>
        </w:rPr>
        <w:t>двести</w:t>
      </w:r>
      <w:r w:rsidR="004F15ED" w:rsidRPr="00D22C48">
        <w:rPr>
          <w:sz w:val="24"/>
          <w:szCs w:val="24"/>
        </w:rPr>
        <w:t xml:space="preserve"> тысяч) рублей, в том числе НДС </w:t>
      </w:r>
      <w:r w:rsidR="00A47647" w:rsidRPr="00D22C48">
        <w:rPr>
          <w:sz w:val="24"/>
          <w:szCs w:val="24"/>
        </w:rPr>
        <w:t>20</w:t>
      </w:r>
      <w:r w:rsidR="004F15ED" w:rsidRPr="00D22C48">
        <w:rPr>
          <w:sz w:val="24"/>
          <w:szCs w:val="24"/>
        </w:rPr>
        <w:t>0 000 (Сто восемьдесят тысяч) рублей». В случае отсутствия НДС необходимо указать основание, по которому данная сумма НДС не облагается</w:t>
      </w:r>
      <w:r w:rsidR="000255B1" w:rsidRPr="00D22C48">
        <w:rPr>
          <w:sz w:val="24"/>
          <w:szCs w:val="24"/>
        </w:rPr>
        <w:t>.</w:t>
      </w:r>
    </w:p>
    <w:p w:rsidR="000255B1" w:rsidRPr="00D22C48" w:rsidRDefault="00DE75A7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 xml:space="preserve"> должен указать срок действия </w:t>
      </w:r>
      <w:r w:rsidR="004E150A" w:rsidRPr="00D22C48">
        <w:rPr>
          <w:sz w:val="24"/>
          <w:szCs w:val="24"/>
        </w:rPr>
        <w:t>предл</w:t>
      </w:r>
      <w:r w:rsidR="000255B1" w:rsidRPr="00D22C48">
        <w:rPr>
          <w:sz w:val="24"/>
          <w:szCs w:val="24"/>
        </w:rPr>
        <w:t xml:space="preserve">ожения согласно требованиям подпункта </w:t>
      </w:r>
      <w:r w:rsidR="000255B1" w:rsidRPr="00D22C48">
        <w:rPr>
          <w:sz w:val="24"/>
          <w:szCs w:val="24"/>
        </w:rPr>
        <w:fldChar w:fldCharType="begin"/>
      </w:r>
      <w:r w:rsidR="000255B1" w:rsidRPr="00D22C48">
        <w:rPr>
          <w:sz w:val="24"/>
          <w:szCs w:val="24"/>
        </w:rPr>
        <w:instrText xml:space="preserve"> REF _Ref56220570 \r \h  \* MERGEFORMAT </w:instrText>
      </w:r>
      <w:r w:rsidR="000255B1" w:rsidRPr="00D22C48">
        <w:rPr>
          <w:sz w:val="24"/>
          <w:szCs w:val="24"/>
        </w:rPr>
      </w:r>
      <w:r w:rsidR="000255B1" w:rsidRPr="00D22C48">
        <w:rPr>
          <w:sz w:val="24"/>
          <w:szCs w:val="24"/>
        </w:rPr>
        <w:fldChar w:fldCharType="separate"/>
      </w:r>
      <w:r w:rsidR="006702D5">
        <w:rPr>
          <w:sz w:val="24"/>
          <w:szCs w:val="24"/>
        </w:rPr>
        <w:t>2.4.2.1</w:t>
      </w:r>
      <w:r w:rsidR="000255B1" w:rsidRPr="00D22C48">
        <w:rPr>
          <w:sz w:val="24"/>
          <w:szCs w:val="24"/>
        </w:rPr>
        <w:fldChar w:fldCharType="end"/>
      </w:r>
      <w:r w:rsidR="000255B1" w:rsidRPr="00D22C48">
        <w:rPr>
          <w:sz w:val="24"/>
          <w:szCs w:val="24"/>
        </w:rPr>
        <w:t>.</w:t>
      </w:r>
    </w:p>
    <w:p w:rsidR="000255B1" w:rsidRPr="00D22C48" w:rsidRDefault="00DE75A7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>а.</w:t>
      </w:r>
    </w:p>
    <w:p w:rsidR="000255B1" w:rsidRPr="00D22C48" w:rsidRDefault="000255B1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Письмо должно быть подписано и скреплено </w:t>
      </w:r>
      <w:r w:rsidR="00221E5D" w:rsidRPr="00D22C48">
        <w:rPr>
          <w:sz w:val="24"/>
          <w:szCs w:val="24"/>
        </w:rPr>
        <w:t xml:space="preserve">оттиском </w:t>
      </w:r>
      <w:r w:rsidRPr="00D22C48">
        <w:rPr>
          <w:sz w:val="24"/>
          <w:szCs w:val="24"/>
        </w:rPr>
        <w:t>печат</w:t>
      </w:r>
      <w:r w:rsidR="00221E5D" w:rsidRPr="00D22C48">
        <w:rPr>
          <w:sz w:val="24"/>
          <w:szCs w:val="24"/>
        </w:rPr>
        <w:t>и</w:t>
      </w:r>
      <w:r w:rsidRPr="00D22C48">
        <w:rPr>
          <w:sz w:val="24"/>
          <w:szCs w:val="24"/>
        </w:rPr>
        <w:t xml:space="preserve"> в соответствии с требованиями подпунктов</w:t>
      </w:r>
      <w:r w:rsidR="004F15ED" w:rsidRPr="00D22C48">
        <w:rPr>
          <w:sz w:val="24"/>
          <w:szCs w:val="24"/>
        </w:rPr>
        <w:t xml:space="preserve"> 2.4.1.2.</w:t>
      </w:r>
      <w:r w:rsidRPr="00D22C48">
        <w:rPr>
          <w:sz w:val="24"/>
          <w:szCs w:val="24"/>
        </w:rPr>
        <w:t xml:space="preserve"> и</w:t>
      </w:r>
      <w:r w:rsidR="004F15ED" w:rsidRPr="00D22C48">
        <w:rPr>
          <w:sz w:val="24"/>
          <w:szCs w:val="24"/>
        </w:rPr>
        <w:t xml:space="preserve"> 2.4.1.5</w:t>
      </w:r>
      <w:r w:rsidRPr="00D22C48">
        <w:rPr>
          <w:sz w:val="24"/>
          <w:szCs w:val="24"/>
        </w:rPr>
        <w:t>.</w:t>
      </w:r>
    </w:p>
    <w:p w:rsidR="000255B1" w:rsidRPr="00D22C48" w:rsidRDefault="000255B1" w:rsidP="00266185">
      <w:pPr>
        <w:rPr>
          <w:sz w:val="24"/>
          <w:szCs w:val="24"/>
        </w:rPr>
      </w:pPr>
    </w:p>
    <w:p w:rsidR="00BC38B0" w:rsidRPr="00D22C48" w:rsidRDefault="00BC38B0" w:rsidP="00BC38B0">
      <w:pPr>
        <w:ind w:firstLine="540"/>
        <w:rPr>
          <w:sz w:val="24"/>
          <w:szCs w:val="24"/>
        </w:rPr>
      </w:pPr>
    </w:p>
    <w:p w:rsidR="00BC38B0" w:rsidRPr="00D22C48" w:rsidRDefault="00581B43" w:rsidP="00BC38B0">
      <w:pPr>
        <w:pStyle w:val="a4"/>
        <w:numPr>
          <w:ilvl w:val="0"/>
          <w:numId w:val="0"/>
        </w:numPr>
        <w:ind w:firstLine="180"/>
        <w:rPr>
          <w:sz w:val="24"/>
          <w:szCs w:val="24"/>
        </w:rPr>
      </w:pPr>
      <w:r w:rsidRPr="00D22C48">
        <w:rPr>
          <w:sz w:val="24"/>
          <w:szCs w:val="24"/>
        </w:rPr>
        <w:t xml:space="preserve"> </w:t>
      </w:r>
    </w:p>
    <w:p w:rsidR="00BC38B0" w:rsidRPr="00D22C48" w:rsidRDefault="00581B43" w:rsidP="00BC38B0">
      <w:pPr>
        <w:rPr>
          <w:snapToGrid/>
          <w:sz w:val="24"/>
          <w:szCs w:val="24"/>
        </w:rPr>
      </w:pPr>
      <w:r w:rsidRPr="00D22C48">
        <w:rPr>
          <w:sz w:val="24"/>
          <w:szCs w:val="24"/>
        </w:rPr>
        <w:t xml:space="preserve"> </w:t>
      </w:r>
    </w:p>
    <w:p w:rsidR="00BC38B0" w:rsidRPr="00D22C48" w:rsidRDefault="00BC38B0" w:rsidP="00BC3FB9">
      <w:pPr>
        <w:pStyle w:val="2"/>
        <w:pageBreakBefore/>
        <w:numPr>
          <w:ilvl w:val="1"/>
          <w:numId w:val="21"/>
        </w:numPr>
        <w:spacing w:before="0" w:after="0"/>
        <w:ind w:left="567" w:hanging="567"/>
        <w:rPr>
          <w:sz w:val="24"/>
          <w:szCs w:val="24"/>
        </w:rPr>
      </w:pPr>
      <w:bookmarkStart w:id="162" w:name="_Ref86826666"/>
      <w:bookmarkStart w:id="163" w:name="_Toc90385112"/>
      <w:bookmarkStart w:id="164" w:name="_Toc280265325"/>
      <w:bookmarkStart w:id="165" w:name="_Toc135923052"/>
      <w:r w:rsidRPr="00D22C48">
        <w:rPr>
          <w:sz w:val="24"/>
          <w:szCs w:val="24"/>
        </w:rPr>
        <w:lastRenderedPageBreak/>
        <w:t xml:space="preserve">Коммерческое предложение (форма </w:t>
      </w:r>
      <w:r w:rsidRPr="00D22C48">
        <w:rPr>
          <w:sz w:val="24"/>
          <w:szCs w:val="24"/>
        </w:rPr>
        <w:fldChar w:fldCharType="begin"/>
      </w:r>
      <w:r w:rsidRPr="00D22C48">
        <w:rPr>
          <w:sz w:val="24"/>
          <w:szCs w:val="24"/>
        </w:rPr>
        <w:instrText xml:space="preserve"> SEQ форма \* ARABIC </w:instrText>
      </w:r>
      <w:r w:rsidRPr="00D22C48">
        <w:rPr>
          <w:sz w:val="24"/>
          <w:szCs w:val="24"/>
        </w:rPr>
        <w:fldChar w:fldCharType="separate"/>
      </w:r>
      <w:r w:rsidR="006702D5">
        <w:rPr>
          <w:noProof/>
          <w:sz w:val="24"/>
          <w:szCs w:val="24"/>
        </w:rPr>
        <w:t>2</w:t>
      </w:r>
      <w:r w:rsidRPr="00D22C48">
        <w:rPr>
          <w:sz w:val="24"/>
          <w:szCs w:val="24"/>
        </w:rPr>
        <w:fldChar w:fldCharType="end"/>
      </w:r>
      <w:r w:rsidRPr="00D22C48">
        <w:rPr>
          <w:sz w:val="24"/>
          <w:szCs w:val="24"/>
        </w:rPr>
        <w:t>)</w:t>
      </w:r>
      <w:bookmarkEnd w:id="162"/>
      <w:bookmarkEnd w:id="163"/>
      <w:bookmarkEnd w:id="164"/>
      <w:bookmarkEnd w:id="165"/>
    </w:p>
    <w:p w:rsidR="00BC38B0" w:rsidRPr="00D22C48" w:rsidRDefault="00BC38B0" w:rsidP="00BC3FB9">
      <w:pPr>
        <w:pStyle w:val="22"/>
        <w:numPr>
          <w:ilvl w:val="2"/>
          <w:numId w:val="21"/>
        </w:numPr>
        <w:spacing w:before="120"/>
        <w:ind w:left="567" w:hanging="567"/>
        <w:rPr>
          <w:sz w:val="24"/>
          <w:szCs w:val="24"/>
        </w:rPr>
      </w:pPr>
      <w:bookmarkStart w:id="166" w:name="_Toc90385113"/>
      <w:bookmarkStart w:id="167" w:name="_Toc280265326"/>
      <w:bookmarkStart w:id="168" w:name="_Toc135923053"/>
      <w:r w:rsidRPr="00D22C48">
        <w:rPr>
          <w:sz w:val="24"/>
          <w:szCs w:val="24"/>
        </w:rPr>
        <w:t xml:space="preserve">Форма </w:t>
      </w:r>
      <w:bookmarkEnd w:id="166"/>
      <w:r w:rsidRPr="00D22C48">
        <w:rPr>
          <w:sz w:val="24"/>
          <w:szCs w:val="24"/>
        </w:rPr>
        <w:t>Коммерческого предложения</w:t>
      </w:r>
      <w:bookmarkEnd w:id="167"/>
      <w:bookmarkEnd w:id="168"/>
    </w:p>
    <w:p w:rsidR="00EC46CB" w:rsidRDefault="00EC46CB" w:rsidP="00CC49BB">
      <w:pPr>
        <w:spacing w:after="240" w:line="240" w:lineRule="auto"/>
        <w:ind w:firstLine="0"/>
        <w:jc w:val="center"/>
        <w:rPr>
          <w:b/>
          <w:sz w:val="24"/>
          <w:szCs w:val="24"/>
        </w:rPr>
      </w:pPr>
    </w:p>
    <w:p w:rsidR="00DA3731" w:rsidRDefault="00EC46CB" w:rsidP="00821190">
      <w:pPr>
        <w:spacing w:after="240"/>
        <w:ind w:firstLine="0"/>
        <w:rPr>
          <w:sz w:val="24"/>
          <w:szCs w:val="24"/>
        </w:rPr>
      </w:pPr>
      <w:r w:rsidRPr="00EC46CB">
        <w:rPr>
          <w:sz w:val="24"/>
          <w:szCs w:val="24"/>
        </w:rPr>
        <w:t xml:space="preserve">Для данной закупки Форма Коммерческого предложения </w:t>
      </w:r>
      <w:r>
        <w:rPr>
          <w:sz w:val="24"/>
          <w:szCs w:val="24"/>
        </w:rPr>
        <w:t xml:space="preserve">создана в отдельном файле формата </w:t>
      </w:r>
      <w:r w:rsidRPr="00821190">
        <w:rPr>
          <w:sz w:val="24"/>
          <w:szCs w:val="24"/>
        </w:rPr>
        <w:t>Excel</w:t>
      </w:r>
      <w:r>
        <w:rPr>
          <w:sz w:val="24"/>
          <w:szCs w:val="24"/>
        </w:rPr>
        <w:t xml:space="preserve"> </w:t>
      </w:r>
      <w:r w:rsidR="00821190">
        <w:rPr>
          <w:sz w:val="24"/>
          <w:szCs w:val="24"/>
        </w:rPr>
        <w:t>«</w:t>
      </w:r>
      <w:r w:rsidR="00821190" w:rsidRPr="00821190">
        <w:rPr>
          <w:sz w:val="24"/>
          <w:szCs w:val="24"/>
        </w:rPr>
        <w:t>2 Подраздел 3.2.1 Документации - Форма Коммерческого предложения.xlsx</w:t>
      </w:r>
      <w:r w:rsidR="00821190">
        <w:rPr>
          <w:sz w:val="24"/>
          <w:szCs w:val="24"/>
        </w:rPr>
        <w:t xml:space="preserve">» </w:t>
      </w:r>
      <w:r>
        <w:rPr>
          <w:sz w:val="24"/>
          <w:szCs w:val="24"/>
        </w:rPr>
        <w:t>с целью оптимизации</w:t>
      </w:r>
      <w:r w:rsidR="00DA3731" w:rsidRPr="00DA3731">
        <w:rPr>
          <w:sz w:val="24"/>
          <w:szCs w:val="24"/>
        </w:rPr>
        <w:t xml:space="preserve"> </w:t>
      </w:r>
      <w:r w:rsidR="00DA3731">
        <w:rPr>
          <w:sz w:val="24"/>
          <w:szCs w:val="24"/>
        </w:rPr>
        <w:t>расчёта итоговой цены по предполагаемым объёмам по каждой единице тарификации.</w:t>
      </w:r>
    </w:p>
    <w:p w:rsidR="00BC38B0" w:rsidRPr="00D22C48" w:rsidRDefault="00DA3731" w:rsidP="00EF7867">
      <w:pPr>
        <w:pStyle w:val="22"/>
        <w:numPr>
          <w:ilvl w:val="2"/>
          <w:numId w:val="21"/>
        </w:numPr>
        <w:spacing w:before="120"/>
        <w:ind w:left="567" w:hanging="567"/>
        <w:rPr>
          <w:sz w:val="24"/>
          <w:szCs w:val="24"/>
        </w:rPr>
      </w:pPr>
      <w:r w:rsidRPr="00DA3731">
        <w:rPr>
          <w:sz w:val="24"/>
          <w:szCs w:val="24"/>
        </w:rPr>
        <w:t xml:space="preserve"> </w:t>
      </w:r>
      <w:bookmarkStart w:id="169" w:name="_Toc90385114"/>
      <w:bookmarkStart w:id="170" w:name="_Toc280265327"/>
      <w:bookmarkStart w:id="171" w:name="_Toc135923054"/>
      <w:r w:rsidR="00BC38B0" w:rsidRPr="00D22C48">
        <w:rPr>
          <w:sz w:val="24"/>
          <w:szCs w:val="24"/>
        </w:rPr>
        <w:t>Инструкции по заполнению</w:t>
      </w:r>
      <w:bookmarkEnd w:id="169"/>
      <w:bookmarkEnd w:id="170"/>
      <w:bookmarkEnd w:id="171"/>
    </w:p>
    <w:p w:rsidR="00BC38B0" w:rsidRPr="00D22C48" w:rsidRDefault="00DE75A7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Участник</w:t>
      </w:r>
      <w:r w:rsidR="00BC38B0" w:rsidRPr="00D22C48">
        <w:rPr>
          <w:sz w:val="24"/>
          <w:szCs w:val="24"/>
        </w:rPr>
        <w:t xml:space="preserve"> указывает дату и номер предложения в соответствии с письмом о подаче оферты (подраздел</w:t>
      </w:r>
      <w:r w:rsidR="005E22AB" w:rsidRPr="00D22C48">
        <w:rPr>
          <w:sz w:val="24"/>
          <w:szCs w:val="24"/>
        </w:rPr>
        <w:t xml:space="preserve"> </w:t>
      </w:r>
      <w:r w:rsidR="007929A1" w:rsidRPr="00D22C48">
        <w:rPr>
          <w:sz w:val="24"/>
          <w:szCs w:val="24"/>
        </w:rPr>
        <w:t>3</w:t>
      </w:r>
      <w:r w:rsidR="00BC38B0" w:rsidRPr="00D22C48">
        <w:rPr>
          <w:sz w:val="24"/>
          <w:szCs w:val="24"/>
        </w:rPr>
        <w:t>).</w:t>
      </w:r>
    </w:p>
    <w:p w:rsidR="00BC38B0" w:rsidRDefault="00DE75A7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Участник</w:t>
      </w:r>
      <w:r w:rsidR="00BC38B0" w:rsidRPr="00D22C48">
        <w:rPr>
          <w:sz w:val="24"/>
          <w:szCs w:val="24"/>
        </w:rPr>
        <w:t xml:space="preserve"> указывает свое полное фирменное наименование (в </w:t>
      </w:r>
      <w:proofErr w:type="spellStart"/>
      <w:r w:rsidR="00BC38B0" w:rsidRPr="00D22C48">
        <w:rPr>
          <w:sz w:val="24"/>
          <w:szCs w:val="24"/>
        </w:rPr>
        <w:t>т.ч</w:t>
      </w:r>
      <w:proofErr w:type="spellEnd"/>
      <w:r w:rsidR="00BC38B0" w:rsidRPr="00D22C48">
        <w:rPr>
          <w:sz w:val="24"/>
          <w:szCs w:val="24"/>
        </w:rPr>
        <w:t>. организационно-правовую форму) и свой юридический и почтовый адрес.</w:t>
      </w:r>
    </w:p>
    <w:p w:rsidR="00EF7867" w:rsidRDefault="00EF7867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>
        <w:rPr>
          <w:sz w:val="24"/>
          <w:szCs w:val="24"/>
        </w:rPr>
        <w:t xml:space="preserve">Превышение начальной (максимальной) цены по любой </w:t>
      </w:r>
      <w:r w:rsidR="005B1A5E">
        <w:rPr>
          <w:sz w:val="24"/>
          <w:szCs w:val="24"/>
        </w:rPr>
        <w:t>позиции</w:t>
      </w:r>
      <w:r>
        <w:rPr>
          <w:sz w:val="24"/>
          <w:szCs w:val="24"/>
        </w:rPr>
        <w:t xml:space="preserve"> – запрещено. В случае превышения начальной (максимальной) цены</w:t>
      </w:r>
      <w:r w:rsidR="00E54C04">
        <w:rPr>
          <w:sz w:val="24"/>
          <w:szCs w:val="24"/>
        </w:rPr>
        <w:t xml:space="preserve"> по любой из позиций – предложение Участника в целом отклоняется.</w:t>
      </w:r>
    </w:p>
    <w:p w:rsidR="001664B6" w:rsidRDefault="001664B6" w:rsidP="00BC3FB9">
      <w:pPr>
        <w:pStyle w:val="a4"/>
        <w:numPr>
          <w:ilvl w:val="3"/>
          <w:numId w:val="21"/>
        </w:numPr>
        <w:ind w:left="851" w:hanging="851"/>
        <w:rPr>
          <w:color w:val="800000"/>
          <w:sz w:val="24"/>
          <w:szCs w:val="24"/>
        </w:rPr>
      </w:pPr>
      <w:r>
        <w:rPr>
          <w:color w:val="800000"/>
          <w:sz w:val="24"/>
          <w:szCs w:val="24"/>
        </w:rPr>
        <w:t>В строке «Система налогообложения» для корректного дальнейшего расчёта сумм необходимо выбрать из выпадающего списка систему налогообложения.</w:t>
      </w:r>
    </w:p>
    <w:p w:rsidR="008D70B3" w:rsidRPr="00427858" w:rsidRDefault="008D70B3" w:rsidP="00BC3FB9">
      <w:pPr>
        <w:pStyle w:val="a4"/>
        <w:numPr>
          <w:ilvl w:val="3"/>
          <w:numId w:val="21"/>
        </w:numPr>
        <w:ind w:left="851" w:hanging="851"/>
        <w:rPr>
          <w:color w:val="800000"/>
          <w:sz w:val="24"/>
          <w:szCs w:val="24"/>
        </w:rPr>
      </w:pPr>
      <w:r w:rsidRPr="00427858">
        <w:rPr>
          <w:color w:val="800000"/>
          <w:sz w:val="24"/>
          <w:szCs w:val="24"/>
        </w:rPr>
        <w:t xml:space="preserve">Ценовое предложение корректируется по каждой </w:t>
      </w:r>
      <w:r w:rsidR="005B1A5E" w:rsidRPr="00427858">
        <w:rPr>
          <w:color w:val="800000"/>
          <w:sz w:val="24"/>
          <w:szCs w:val="24"/>
        </w:rPr>
        <w:t>позиции</w:t>
      </w:r>
      <w:r w:rsidRPr="00427858">
        <w:rPr>
          <w:color w:val="800000"/>
          <w:sz w:val="24"/>
          <w:szCs w:val="24"/>
        </w:rPr>
        <w:t xml:space="preserve"> в колонке «</w:t>
      </w:r>
      <w:r w:rsidR="005B1A5E" w:rsidRPr="00427858">
        <w:rPr>
          <w:color w:val="800000"/>
          <w:sz w:val="24"/>
          <w:szCs w:val="24"/>
        </w:rPr>
        <w:t xml:space="preserve">Цена </w:t>
      </w:r>
      <w:r w:rsidR="00337223">
        <w:rPr>
          <w:color w:val="800000"/>
          <w:sz w:val="24"/>
          <w:szCs w:val="24"/>
        </w:rPr>
        <w:t>с</w:t>
      </w:r>
      <w:r w:rsidR="005B1A5E" w:rsidRPr="00427858">
        <w:rPr>
          <w:color w:val="800000"/>
          <w:sz w:val="24"/>
          <w:szCs w:val="24"/>
        </w:rPr>
        <w:t xml:space="preserve"> </w:t>
      </w:r>
      <w:r w:rsidRPr="00427858">
        <w:rPr>
          <w:color w:val="800000"/>
          <w:sz w:val="24"/>
          <w:szCs w:val="24"/>
        </w:rPr>
        <w:t>НДС</w:t>
      </w:r>
      <w:r w:rsidR="005B1A5E" w:rsidRPr="00427858">
        <w:rPr>
          <w:color w:val="800000"/>
          <w:sz w:val="24"/>
          <w:szCs w:val="24"/>
        </w:rPr>
        <w:t>, руб./ед.</w:t>
      </w:r>
      <w:r w:rsidRPr="00427858">
        <w:rPr>
          <w:color w:val="800000"/>
          <w:sz w:val="24"/>
          <w:szCs w:val="24"/>
        </w:rPr>
        <w:t xml:space="preserve">». </w:t>
      </w:r>
      <w:r w:rsidR="00427858" w:rsidRPr="00427858">
        <w:rPr>
          <w:b/>
          <w:color w:val="800000"/>
          <w:sz w:val="24"/>
          <w:szCs w:val="24"/>
          <w:u w:val="single"/>
        </w:rPr>
        <w:t xml:space="preserve">Ни в какие другие ячейки таблицы изменения не вносятся. </w:t>
      </w:r>
      <w:r w:rsidRPr="00427858">
        <w:rPr>
          <w:b/>
          <w:color w:val="800000"/>
          <w:sz w:val="24"/>
          <w:szCs w:val="24"/>
          <w:u w:val="single"/>
        </w:rPr>
        <w:t>Итоги пересчитываются автоматически</w:t>
      </w:r>
      <w:r w:rsidRPr="00427858">
        <w:rPr>
          <w:color w:val="800000"/>
          <w:sz w:val="24"/>
          <w:szCs w:val="24"/>
        </w:rPr>
        <w:t>.</w:t>
      </w:r>
      <w:r w:rsidR="005B1A5E" w:rsidRPr="00427858">
        <w:rPr>
          <w:color w:val="800000"/>
          <w:sz w:val="24"/>
          <w:szCs w:val="24"/>
        </w:rPr>
        <w:t xml:space="preserve"> Сравнение предложений производится по строке «Всего» в колонке «Сумма с НДС, </w:t>
      </w:r>
      <w:proofErr w:type="spellStart"/>
      <w:r w:rsidR="005B1A5E" w:rsidRPr="00427858">
        <w:rPr>
          <w:color w:val="800000"/>
          <w:sz w:val="24"/>
          <w:szCs w:val="24"/>
        </w:rPr>
        <w:t>руб</w:t>
      </w:r>
      <w:proofErr w:type="spellEnd"/>
      <w:r w:rsidR="005B1A5E" w:rsidRPr="00427858">
        <w:rPr>
          <w:color w:val="800000"/>
          <w:sz w:val="24"/>
          <w:szCs w:val="24"/>
        </w:rPr>
        <w:t>».</w:t>
      </w:r>
      <w:r w:rsidR="00427858" w:rsidRPr="00427858">
        <w:rPr>
          <w:color w:val="800000"/>
          <w:sz w:val="24"/>
          <w:szCs w:val="24"/>
        </w:rPr>
        <w:t xml:space="preserve"> См. пункты 2.7.3.2, 2.7.3.3. настоящей Документации.</w:t>
      </w:r>
    </w:p>
    <w:p w:rsidR="000255B1" w:rsidRPr="00402373" w:rsidRDefault="00BC38B0" w:rsidP="00402373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666AD4">
        <w:rPr>
          <w:sz w:val="24"/>
          <w:szCs w:val="24"/>
        </w:rPr>
        <w:t xml:space="preserve">Данные инструкции не следует воспроизводить в документах, подготовленных </w:t>
      </w:r>
      <w:r w:rsidR="00DE75A7" w:rsidRPr="00666AD4">
        <w:rPr>
          <w:sz w:val="24"/>
          <w:szCs w:val="24"/>
        </w:rPr>
        <w:t>Участник</w:t>
      </w:r>
      <w:r w:rsidRPr="00666AD4">
        <w:rPr>
          <w:sz w:val="24"/>
          <w:szCs w:val="24"/>
        </w:rPr>
        <w:t xml:space="preserve">ом </w:t>
      </w:r>
      <w:r w:rsidR="0053326F" w:rsidRPr="00666AD4">
        <w:rPr>
          <w:sz w:val="24"/>
          <w:szCs w:val="24"/>
        </w:rPr>
        <w:t>закупки</w:t>
      </w:r>
      <w:r w:rsidRPr="00666AD4">
        <w:rPr>
          <w:sz w:val="24"/>
          <w:szCs w:val="24"/>
        </w:rPr>
        <w:t>.</w:t>
      </w:r>
    </w:p>
    <w:p w:rsidR="000255B1" w:rsidRPr="00D22C48" w:rsidRDefault="000255B1" w:rsidP="00BC3FB9">
      <w:pPr>
        <w:pStyle w:val="2"/>
        <w:pageBreakBefore/>
        <w:numPr>
          <w:ilvl w:val="1"/>
          <w:numId w:val="21"/>
        </w:numPr>
        <w:spacing w:before="0" w:after="0"/>
        <w:ind w:left="567" w:hanging="567"/>
        <w:rPr>
          <w:sz w:val="24"/>
          <w:szCs w:val="24"/>
        </w:rPr>
      </w:pPr>
      <w:bookmarkStart w:id="172" w:name="_Ref70131640"/>
      <w:bookmarkStart w:id="173" w:name="_Toc77970259"/>
      <w:bookmarkStart w:id="174" w:name="_Toc90385118"/>
      <w:bookmarkStart w:id="175" w:name="_Toc135923055"/>
      <w:bookmarkStart w:id="176" w:name="_Ref63957390"/>
      <w:bookmarkStart w:id="177" w:name="_Toc64719476"/>
      <w:bookmarkStart w:id="178" w:name="_Toc69112532"/>
      <w:r w:rsidRPr="00D22C48">
        <w:rPr>
          <w:sz w:val="24"/>
          <w:szCs w:val="24"/>
        </w:rPr>
        <w:lastRenderedPageBreak/>
        <w:t xml:space="preserve">Протокол разногласий по проекту </w:t>
      </w:r>
      <w:r w:rsidR="004E150A" w:rsidRPr="00D22C48">
        <w:rPr>
          <w:sz w:val="24"/>
          <w:szCs w:val="24"/>
        </w:rPr>
        <w:t>догов</w:t>
      </w:r>
      <w:r w:rsidRPr="00D22C48">
        <w:rPr>
          <w:sz w:val="24"/>
          <w:szCs w:val="24"/>
        </w:rPr>
        <w:t xml:space="preserve">ора (форма </w:t>
      </w:r>
      <w:r w:rsidR="00BC38B0" w:rsidRPr="00D22C48">
        <w:rPr>
          <w:sz w:val="24"/>
          <w:szCs w:val="24"/>
        </w:rPr>
        <w:t>4</w:t>
      </w:r>
      <w:r w:rsidRPr="00D22C48">
        <w:rPr>
          <w:sz w:val="24"/>
          <w:szCs w:val="24"/>
        </w:rPr>
        <w:t>)</w:t>
      </w:r>
      <w:bookmarkEnd w:id="172"/>
      <w:bookmarkEnd w:id="173"/>
      <w:bookmarkEnd w:id="174"/>
      <w:bookmarkEnd w:id="175"/>
    </w:p>
    <w:p w:rsidR="000255B1" w:rsidRPr="00D22C48" w:rsidRDefault="000255B1" w:rsidP="00BC3FB9">
      <w:pPr>
        <w:pStyle w:val="22"/>
        <w:numPr>
          <w:ilvl w:val="2"/>
          <w:numId w:val="21"/>
        </w:numPr>
        <w:ind w:left="567" w:hanging="567"/>
        <w:rPr>
          <w:sz w:val="24"/>
          <w:szCs w:val="24"/>
        </w:rPr>
      </w:pPr>
      <w:bookmarkStart w:id="179" w:name="_Toc90385119"/>
      <w:bookmarkStart w:id="180" w:name="_Toc135923056"/>
      <w:r w:rsidRPr="00D22C48">
        <w:rPr>
          <w:sz w:val="24"/>
          <w:szCs w:val="24"/>
        </w:rPr>
        <w:t xml:space="preserve">Форма Протокола разногласий по проекту </w:t>
      </w:r>
      <w:r w:rsidR="004E150A" w:rsidRPr="00D22C48">
        <w:rPr>
          <w:sz w:val="24"/>
          <w:szCs w:val="24"/>
        </w:rPr>
        <w:t>догов</w:t>
      </w:r>
      <w:r w:rsidRPr="00D22C48">
        <w:rPr>
          <w:sz w:val="24"/>
          <w:szCs w:val="24"/>
        </w:rPr>
        <w:t>ора</w:t>
      </w:r>
      <w:bookmarkEnd w:id="179"/>
      <w:bookmarkEnd w:id="180"/>
    </w:p>
    <w:p w:rsidR="000255B1" w:rsidRPr="00D22C48" w:rsidRDefault="000255B1">
      <w:pPr>
        <w:spacing w:line="240" w:lineRule="auto"/>
        <w:ind w:firstLine="0"/>
        <w:jc w:val="left"/>
        <w:rPr>
          <w:sz w:val="24"/>
          <w:szCs w:val="24"/>
        </w:rPr>
      </w:pPr>
    </w:p>
    <w:p w:rsidR="000255B1" w:rsidRPr="00D22C48" w:rsidRDefault="000255B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22C48">
        <w:rPr>
          <w:b/>
          <w:spacing w:val="36"/>
          <w:sz w:val="24"/>
          <w:szCs w:val="24"/>
        </w:rPr>
        <w:t>начало формы</w:t>
      </w:r>
    </w:p>
    <w:p w:rsidR="000255B1" w:rsidRPr="00D22C48" w:rsidRDefault="000255B1">
      <w:pPr>
        <w:spacing w:line="240" w:lineRule="auto"/>
        <w:ind w:firstLine="0"/>
        <w:jc w:val="left"/>
        <w:rPr>
          <w:sz w:val="24"/>
          <w:szCs w:val="24"/>
        </w:rPr>
      </w:pPr>
    </w:p>
    <w:bookmarkEnd w:id="176"/>
    <w:bookmarkEnd w:id="177"/>
    <w:bookmarkEnd w:id="178"/>
    <w:p w:rsidR="000255B1" w:rsidRPr="00D22C48" w:rsidRDefault="000255B1">
      <w:pPr>
        <w:spacing w:line="240" w:lineRule="auto"/>
        <w:ind w:firstLine="0"/>
        <w:jc w:val="left"/>
        <w:rPr>
          <w:sz w:val="24"/>
          <w:szCs w:val="24"/>
        </w:rPr>
      </w:pPr>
      <w:r w:rsidRPr="00D22C48">
        <w:rPr>
          <w:sz w:val="24"/>
          <w:szCs w:val="24"/>
        </w:rPr>
        <w:t xml:space="preserve">Приложение </w:t>
      </w:r>
      <w:r w:rsidR="00162CFE" w:rsidRPr="00D22C48">
        <w:rPr>
          <w:sz w:val="24"/>
          <w:szCs w:val="24"/>
        </w:rPr>
        <w:t>2</w:t>
      </w:r>
      <w:r w:rsidRPr="00D22C48">
        <w:rPr>
          <w:sz w:val="24"/>
          <w:szCs w:val="24"/>
        </w:rPr>
        <w:t xml:space="preserve"> к письму о подаче оферты</w:t>
      </w:r>
      <w:r w:rsidRPr="00D22C48">
        <w:rPr>
          <w:sz w:val="24"/>
          <w:szCs w:val="24"/>
        </w:rPr>
        <w:br/>
        <w:t>от «____»_____________ г. №__________</w:t>
      </w:r>
    </w:p>
    <w:p w:rsidR="000255B1" w:rsidRPr="00D22C48" w:rsidRDefault="000255B1">
      <w:pPr>
        <w:rPr>
          <w:sz w:val="24"/>
          <w:szCs w:val="24"/>
        </w:rPr>
      </w:pPr>
    </w:p>
    <w:p w:rsidR="000255B1" w:rsidRPr="00D22C48" w:rsidRDefault="000255B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D22C48">
        <w:rPr>
          <w:b/>
          <w:sz w:val="24"/>
          <w:szCs w:val="24"/>
        </w:rPr>
        <w:t xml:space="preserve">Протокол разногласий к проекту </w:t>
      </w:r>
      <w:r w:rsidR="004E150A" w:rsidRPr="00D22C48">
        <w:rPr>
          <w:b/>
          <w:sz w:val="24"/>
          <w:szCs w:val="24"/>
        </w:rPr>
        <w:t>догов</w:t>
      </w:r>
      <w:r w:rsidRPr="00D22C48">
        <w:rPr>
          <w:b/>
          <w:sz w:val="24"/>
          <w:szCs w:val="24"/>
        </w:rPr>
        <w:t>ора</w:t>
      </w:r>
    </w:p>
    <w:p w:rsidR="000255B1" w:rsidRPr="00D22C48" w:rsidRDefault="000255B1">
      <w:pPr>
        <w:rPr>
          <w:sz w:val="24"/>
          <w:szCs w:val="24"/>
        </w:rPr>
      </w:pPr>
    </w:p>
    <w:p w:rsidR="000255B1" w:rsidRPr="00D22C48" w:rsidRDefault="000255B1">
      <w:pPr>
        <w:ind w:firstLine="0"/>
        <w:rPr>
          <w:sz w:val="24"/>
          <w:szCs w:val="24"/>
        </w:rPr>
      </w:pPr>
      <w:r w:rsidRPr="00D22C48">
        <w:rPr>
          <w:sz w:val="24"/>
          <w:szCs w:val="24"/>
        </w:rPr>
        <w:t xml:space="preserve">Наименование и адрес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>а: __________________________________________</w:t>
      </w:r>
    </w:p>
    <w:p w:rsidR="000255B1" w:rsidRPr="00D22C48" w:rsidRDefault="000255B1">
      <w:pPr>
        <w:jc w:val="center"/>
        <w:rPr>
          <w:b/>
          <w:bCs/>
          <w:sz w:val="24"/>
          <w:szCs w:val="24"/>
        </w:rPr>
      </w:pPr>
      <w:r w:rsidRPr="00D22C48">
        <w:rPr>
          <w:b/>
          <w:bCs/>
          <w:sz w:val="24"/>
          <w:szCs w:val="24"/>
        </w:rPr>
        <w:t xml:space="preserve">«Обязательные» условия </w:t>
      </w:r>
      <w:r w:rsidR="004E150A" w:rsidRPr="00D22C48">
        <w:rPr>
          <w:b/>
          <w:bCs/>
          <w:sz w:val="24"/>
          <w:szCs w:val="24"/>
        </w:rPr>
        <w:t>догов</w:t>
      </w:r>
      <w:r w:rsidRPr="00D22C48">
        <w:rPr>
          <w:b/>
          <w:bCs/>
          <w:sz w:val="24"/>
          <w:szCs w:val="24"/>
        </w:rPr>
        <w:t>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360"/>
        <w:gridCol w:w="2401"/>
        <w:gridCol w:w="2390"/>
        <w:gridCol w:w="2390"/>
      </w:tblGrid>
      <w:tr w:rsidR="000255B1" w:rsidRPr="00D22C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1"/>
              <w:rPr>
                <w:sz w:val="24"/>
                <w:szCs w:val="24"/>
              </w:rPr>
            </w:pPr>
            <w:r w:rsidRPr="00D22C48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 w:rsidP="00B13993">
            <w:pPr>
              <w:pStyle w:val="af1"/>
              <w:rPr>
                <w:sz w:val="24"/>
                <w:szCs w:val="24"/>
              </w:rPr>
            </w:pPr>
            <w:r w:rsidRPr="00D22C48">
              <w:rPr>
                <w:sz w:val="24"/>
                <w:szCs w:val="24"/>
              </w:rPr>
              <w:t xml:space="preserve">№ пункта проекта </w:t>
            </w:r>
            <w:r w:rsidR="004E150A" w:rsidRPr="00D22C48">
              <w:rPr>
                <w:sz w:val="24"/>
                <w:szCs w:val="24"/>
              </w:rPr>
              <w:t>догов</w:t>
            </w:r>
            <w:r w:rsidRPr="00D22C48">
              <w:rPr>
                <w:sz w:val="24"/>
                <w:szCs w:val="24"/>
              </w:rPr>
              <w:t>ора (</w:t>
            </w:r>
            <w:r w:rsidR="00B13993" w:rsidRPr="00D22C48">
              <w:rPr>
                <w:sz w:val="24"/>
                <w:szCs w:val="24"/>
              </w:rPr>
              <w:t xml:space="preserve">указать </w:t>
            </w:r>
            <w:r w:rsidRPr="00D22C48">
              <w:rPr>
                <w:sz w:val="24"/>
                <w:szCs w:val="24"/>
              </w:rPr>
              <w:t>раздел</w:t>
            </w:r>
            <w:r w:rsidR="00B13993" w:rsidRPr="00D22C48">
              <w:rPr>
                <w:sz w:val="24"/>
                <w:szCs w:val="24"/>
              </w:rPr>
              <w:t>, пункт)</w:t>
            </w:r>
            <w:r w:rsidRPr="00D22C4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1"/>
              <w:rPr>
                <w:sz w:val="24"/>
                <w:szCs w:val="24"/>
              </w:rPr>
            </w:pPr>
            <w:r w:rsidRPr="00D22C48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4E150A">
            <w:pPr>
              <w:pStyle w:val="af1"/>
              <w:rPr>
                <w:sz w:val="24"/>
                <w:szCs w:val="24"/>
              </w:rPr>
            </w:pPr>
            <w:r w:rsidRPr="00D22C48">
              <w:rPr>
                <w:sz w:val="24"/>
                <w:szCs w:val="24"/>
              </w:rPr>
              <w:t>предл</w:t>
            </w:r>
            <w:r w:rsidR="000255B1" w:rsidRPr="00D22C48">
              <w:rPr>
                <w:sz w:val="24"/>
                <w:szCs w:val="24"/>
              </w:rPr>
              <w:t xml:space="preserve">ожения </w:t>
            </w:r>
            <w:r w:rsidR="00DE75A7" w:rsidRPr="00D22C48">
              <w:rPr>
                <w:sz w:val="24"/>
                <w:szCs w:val="24"/>
              </w:rPr>
              <w:t>Участник</w:t>
            </w:r>
            <w:r w:rsidR="000255B1" w:rsidRPr="00D22C48">
              <w:rPr>
                <w:sz w:val="24"/>
                <w:szCs w:val="24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1"/>
              <w:rPr>
                <w:sz w:val="24"/>
                <w:szCs w:val="24"/>
              </w:rPr>
            </w:pPr>
            <w:r w:rsidRPr="00D22C48">
              <w:rPr>
                <w:sz w:val="24"/>
                <w:szCs w:val="24"/>
              </w:rPr>
              <w:t>Примечания, обоснование</w:t>
            </w:r>
          </w:p>
        </w:tc>
      </w:tr>
      <w:tr w:rsidR="000255B1" w:rsidRPr="00D22C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 w:rsidP="00F31661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</w:tr>
      <w:tr w:rsidR="000255B1" w:rsidRPr="00D22C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 w:rsidP="00F31661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</w:tr>
      <w:tr w:rsidR="000255B1" w:rsidRPr="00D22C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 w:rsidP="00F31661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</w:tr>
      <w:tr w:rsidR="000255B1" w:rsidRPr="00D22C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  <w:r w:rsidRPr="00D22C48">
              <w:rPr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</w:tr>
    </w:tbl>
    <w:p w:rsidR="000255B1" w:rsidRPr="00D22C48" w:rsidRDefault="000255B1">
      <w:pPr>
        <w:jc w:val="center"/>
        <w:rPr>
          <w:b/>
          <w:bCs/>
          <w:sz w:val="24"/>
          <w:szCs w:val="24"/>
        </w:rPr>
      </w:pPr>
      <w:r w:rsidRPr="00D22C48">
        <w:rPr>
          <w:b/>
          <w:bCs/>
          <w:sz w:val="24"/>
          <w:szCs w:val="24"/>
        </w:rPr>
        <w:t xml:space="preserve">«Желательные» условия </w:t>
      </w:r>
      <w:r w:rsidR="004E150A" w:rsidRPr="00D22C48">
        <w:rPr>
          <w:b/>
          <w:bCs/>
          <w:sz w:val="24"/>
          <w:szCs w:val="24"/>
        </w:rPr>
        <w:t>догов</w:t>
      </w:r>
      <w:r w:rsidRPr="00D22C48">
        <w:rPr>
          <w:b/>
          <w:bCs/>
          <w:sz w:val="24"/>
          <w:szCs w:val="24"/>
        </w:rPr>
        <w:t>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360"/>
        <w:gridCol w:w="2401"/>
        <w:gridCol w:w="2390"/>
        <w:gridCol w:w="2390"/>
      </w:tblGrid>
      <w:tr w:rsidR="000255B1" w:rsidRPr="00D22C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1"/>
              <w:rPr>
                <w:sz w:val="24"/>
                <w:szCs w:val="24"/>
              </w:rPr>
            </w:pPr>
            <w:r w:rsidRPr="00D22C48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1"/>
              <w:rPr>
                <w:sz w:val="24"/>
                <w:szCs w:val="24"/>
              </w:rPr>
            </w:pPr>
            <w:r w:rsidRPr="00D22C48">
              <w:rPr>
                <w:sz w:val="24"/>
                <w:szCs w:val="24"/>
              </w:rPr>
              <w:t xml:space="preserve">№ пункта проекта </w:t>
            </w:r>
            <w:r w:rsidR="004E150A" w:rsidRPr="00D22C48">
              <w:rPr>
                <w:sz w:val="24"/>
                <w:szCs w:val="24"/>
              </w:rPr>
              <w:t>догов</w:t>
            </w:r>
            <w:r w:rsidRPr="00D22C48">
              <w:rPr>
                <w:sz w:val="24"/>
                <w:szCs w:val="24"/>
              </w:rPr>
              <w:t xml:space="preserve">ора </w:t>
            </w:r>
            <w:r w:rsidR="00B13993" w:rsidRPr="00D22C48">
              <w:rPr>
                <w:sz w:val="24"/>
                <w:szCs w:val="24"/>
              </w:rPr>
              <w:t>(указать раздел, пункт)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1"/>
              <w:rPr>
                <w:sz w:val="24"/>
                <w:szCs w:val="24"/>
              </w:rPr>
            </w:pPr>
            <w:r w:rsidRPr="00D22C48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4E150A">
            <w:pPr>
              <w:pStyle w:val="af1"/>
              <w:rPr>
                <w:sz w:val="24"/>
                <w:szCs w:val="24"/>
              </w:rPr>
            </w:pPr>
            <w:r w:rsidRPr="00D22C48">
              <w:rPr>
                <w:sz w:val="24"/>
                <w:szCs w:val="24"/>
              </w:rPr>
              <w:t>предл</w:t>
            </w:r>
            <w:r w:rsidR="000255B1" w:rsidRPr="00D22C48">
              <w:rPr>
                <w:sz w:val="24"/>
                <w:szCs w:val="24"/>
              </w:rPr>
              <w:t xml:space="preserve">ожения </w:t>
            </w:r>
            <w:r w:rsidR="00DE75A7" w:rsidRPr="00D22C48">
              <w:rPr>
                <w:sz w:val="24"/>
                <w:szCs w:val="24"/>
              </w:rPr>
              <w:t>Участник</w:t>
            </w:r>
            <w:r w:rsidR="000255B1" w:rsidRPr="00D22C48">
              <w:rPr>
                <w:sz w:val="24"/>
                <w:szCs w:val="24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1"/>
              <w:rPr>
                <w:sz w:val="24"/>
                <w:szCs w:val="24"/>
              </w:rPr>
            </w:pPr>
            <w:r w:rsidRPr="00D22C48">
              <w:rPr>
                <w:sz w:val="24"/>
                <w:szCs w:val="24"/>
              </w:rPr>
              <w:t>Примечания, обоснование</w:t>
            </w:r>
          </w:p>
        </w:tc>
      </w:tr>
      <w:tr w:rsidR="000255B1" w:rsidRPr="00D22C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 w:rsidP="00F31661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</w:tr>
      <w:tr w:rsidR="000255B1" w:rsidRPr="00D22C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 w:rsidP="00F31661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</w:tr>
      <w:tr w:rsidR="000255B1" w:rsidRPr="00D22C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 w:rsidP="00F31661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</w:tr>
      <w:tr w:rsidR="000255B1" w:rsidRPr="00D22C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  <w:r w:rsidRPr="00D22C48">
              <w:rPr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B1" w:rsidRPr="00D22C48" w:rsidRDefault="000255B1">
            <w:pPr>
              <w:pStyle w:val="af3"/>
              <w:rPr>
                <w:szCs w:val="24"/>
              </w:rPr>
            </w:pPr>
          </w:p>
        </w:tc>
      </w:tr>
    </w:tbl>
    <w:p w:rsidR="000255B1" w:rsidRPr="00D22C48" w:rsidRDefault="000255B1">
      <w:pPr>
        <w:rPr>
          <w:sz w:val="24"/>
          <w:szCs w:val="24"/>
        </w:rPr>
      </w:pPr>
    </w:p>
    <w:p w:rsidR="000255B1" w:rsidRPr="00D22C48" w:rsidRDefault="000255B1">
      <w:pPr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>____________________________________</w:t>
      </w:r>
    </w:p>
    <w:p w:rsidR="000255B1" w:rsidRPr="00D22C48" w:rsidRDefault="000255B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22C48">
        <w:rPr>
          <w:sz w:val="24"/>
          <w:szCs w:val="24"/>
          <w:vertAlign w:val="superscript"/>
        </w:rPr>
        <w:t>(подпись, М.П.)</w:t>
      </w:r>
    </w:p>
    <w:p w:rsidR="000255B1" w:rsidRPr="00D22C48" w:rsidRDefault="000255B1">
      <w:pPr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>____________________________________</w:t>
      </w:r>
    </w:p>
    <w:p w:rsidR="000255B1" w:rsidRPr="00D22C48" w:rsidRDefault="000255B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22C4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CC410F" w:rsidRPr="00D22C48" w:rsidRDefault="00CC410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CC410F" w:rsidRPr="00D22C48" w:rsidRDefault="00CC410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CC410F" w:rsidRPr="00D22C48" w:rsidRDefault="00CC410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CC410F" w:rsidRPr="00D22C48" w:rsidRDefault="00CC410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CC410F" w:rsidRPr="00D22C48" w:rsidRDefault="00CC410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0255B1" w:rsidRPr="00D22C48" w:rsidRDefault="000255B1">
      <w:pPr>
        <w:keepNext/>
        <w:rPr>
          <w:b/>
          <w:bCs/>
          <w:sz w:val="24"/>
          <w:szCs w:val="24"/>
        </w:rPr>
      </w:pPr>
    </w:p>
    <w:p w:rsidR="000255B1" w:rsidRPr="00D22C48" w:rsidRDefault="000255B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22C48">
        <w:rPr>
          <w:b/>
          <w:spacing w:val="36"/>
          <w:sz w:val="24"/>
          <w:szCs w:val="24"/>
        </w:rPr>
        <w:t>конец формы</w:t>
      </w:r>
    </w:p>
    <w:p w:rsidR="000255B1" w:rsidRPr="00D22C48" w:rsidRDefault="000255B1" w:rsidP="00BC3FB9">
      <w:pPr>
        <w:pStyle w:val="22"/>
        <w:pageBreakBefore/>
        <w:numPr>
          <w:ilvl w:val="2"/>
          <w:numId w:val="21"/>
        </w:numPr>
        <w:ind w:left="851" w:hanging="851"/>
        <w:rPr>
          <w:sz w:val="24"/>
          <w:szCs w:val="24"/>
        </w:rPr>
      </w:pPr>
      <w:bookmarkStart w:id="181" w:name="_Toc90385120"/>
      <w:bookmarkStart w:id="182" w:name="_Toc135923057"/>
      <w:r w:rsidRPr="00D22C48">
        <w:rPr>
          <w:sz w:val="24"/>
          <w:szCs w:val="24"/>
        </w:rPr>
        <w:lastRenderedPageBreak/>
        <w:t>Инструкции по заполнению</w:t>
      </w:r>
      <w:bookmarkEnd w:id="181"/>
      <w:bookmarkEnd w:id="182"/>
    </w:p>
    <w:p w:rsidR="000255B1" w:rsidRPr="00D22C48" w:rsidRDefault="00DE75A7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 xml:space="preserve"> указывает дату и номер </w:t>
      </w:r>
      <w:r w:rsidR="004E150A" w:rsidRPr="00D22C48">
        <w:rPr>
          <w:sz w:val="24"/>
          <w:szCs w:val="24"/>
        </w:rPr>
        <w:t>предл</w:t>
      </w:r>
      <w:r w:rsidR="000255B1" w:rsidRPr="00D22C48">
        <w:rPr>
          <w:sz w:val="24"/>
          <w:szCs w:val="24"/>
        </w:rPr>
        <w:t xml:space="preserve">ожения в соответствии с письмом о подаче оферты (подраздел </w:t>
      </w:r>
      <w:r w:rsidR="007929A1" w:rsidRPr="00D22C48">
        <w:rPr>
          <w:sz w:val="24"/>
          <w:szCs w:val="24"/>
        </w:rPr>
        <w:t>3</w:t>
      </w:r>
      <w:r w:rsidR="000255B1" w:rsidRPr="00D22C48">
        <w:rPr>
          <w:sz w:val="24"/>
          <w:szCs w:val="24"/>
        </w:rPr>
        <w:t>).</w:t>
      </w:r>
    </w:p>
    <w:p w:rsidR="000255B1" w:rsidRPr="00D22C48" w:rsidRDefault="00DE75A7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0255B1" w:rsidRPr="00D22C48">
        <w:rPr>
          <w:sz w:val="24"/>
          <w:szCs w:val="24"/>
        </w:rPr>
        <w:t>т.ч</w:t>
      </w:r>
      <w:proofErr w:type="spellEnd"/>
      <w:r w:rsidR="000255B1" w:rsidRPr="00D22C48">
        <w:rPr>
          <w:sz w:val="24"/>
          <w:szCs w:val="24"/>
        </w:rPr>
        <w:t xml:space="preserve">. организационно-правовую форму) и свой </w:t>
      </w:r>
      <w:r w:rsidR="004E725A" w:rsidRPr="00D22C48">
        <w:rPr>
          <w:sz w:val="24"/>
          <w:szCs w:val="24"/>
        </w:rPr>
        <w:t xml:space="preserve">юридический и почтовый </w:t>
      </w:r>
      <w:r w:rsidR="000255B1" w:rsidRPr="00D22C48">
        <w:rPr>
          <w:sz w:val="24"/>
          <w:szCs w:val="24"/>
        </w:rPr>
        <w:t>адрес.</w:t>
      </w:r>
    </w:p>
    <w:p w:rsidR="000255B1" w:rsidRPr="00D22C48" w:rsidRDefault="000255B1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Данная форма заполняется как в случае наличия у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а требований или предложений по изменению проекта </w:t>
      </w:r>
      <w:r w:rsidR="004E150A" w:rsidRPr="00D22C48">
        <w:rPr>
          <w:sz w:val="24"/>
          <w:szCs w:val="24"/>
        </w:rPr>
        <w:t>догов</w:t>
      </w:r>
      <w:r w:rsidRPr="00D22C48">
        <w:rPr>
          <w:sz w:val="24"/>
          <w:szCs w:val="24"/>
        </w:rPr>
        <w:t>ора (</w:t>
      </w:r>
      <w:r w:rsidR="007929A1" w:rsidRPr="00D22C48">
        <w:rPr>
          <w:sz w:val="24"/>
          <w:szCs w:val="24"/>
        </w:rPr>
        <w:t xml:space="preserve">Приложение </w:t>
      </w:r>
      <w:r w:rsidR="00C14B3B" w:rsidRPr="00D22C48">
        <w:rPr>
          <w:sz w:val="24"/>
          <w:szCs w:val="24"/>
        </w:rPr>
        <w:t>№1</w:t>
      </w:r>
      <w:r w:rsidRPr="00D22C48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</w:t>
      </w:r>
      <w:r w:rsidR="004E150A" w:rsidRPr="00D22C48">
        <w:rPr>
          <w:sz w:val="24"/>
          <w:szCs w:val="24"/>
        </w:rPr>
        <w:t>догов</w:t>
      </w:r>
      <w:r w:rsidRPr="00D22C48">
        <w:rPr>
          <w:sz w:val="24"/>
          <w:szCs w:val="24"/>
        </w:rPr>
        <w:t xml:space="preserve">ора». </w:t>
      </w:r>
    </w:p>
    <w:p w:rsidR="000255B1" w:rsidRPr="00D22C48" w:rsidRDefault="000255B1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В случае наличия у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а предложений по внесению изменений в проект </w:t>
      </w:r>
      <w:r w:rsidR="004E150A" w:rsidRPr="00D22C48">
        <w:rPr>
          <w:sz w:val="24"/>
          <w:szCs w:val="24"/>
        </w:rPr>
        <w:t>догов</w:t>
      </w:r>
      <w:r w:rsidRPr="00D22C48">
        <w:rPr>
          <w:sz w:val="24"/>
          <w:szCs w:val="24"/>
        </w:rPr>
        <w:t xml:space="preserve">ора, </w:t>
      </w:r>
      <w:r w:rsidR="00C509DD" w:rsidRPr="00D22C48">
        <w:rPr>
          <w:sz w:val="24"/>
          <w:szCs w:val="24"/>
        </w:rPr>
        <w:t>в</w:t>
      </w:r>
      <w:r w:rsidRPr="00D22C48">
        <w:rPr>
          <w:sz w:val="24"/>
          <w:szCs w:val="24"/>
        </w:rPr>
        <w:t xml:space="preserve"> подготовленном протоколе разногласий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 должен четко разделить обязательные и желательные для него условия </w:t>
      </w:r>
      <w:r w:rsidR="004E150A" w:rsidRPr="00D22C48">
        <w:rPr>
          <w:sz w:val="24"/>
          <w:szCs w:val="24"/>
        </w:rPr>
        <w:t>догов</w:t>
      </w:r>
      <w:r w:rsidRPr="00D22C48">
        <w:rPr>
          <w:sz w:val="24"/>
          <w:szCs w:val="24"/>
        </w:rPr>
        <w:t xml:space="preserve">ора. «Обязательными» здесь считаются предложения и условия, в случае непринятия которых он откажется подписать </w:t>
      </w:r>
      <w:r w:rsidR="004E150A" w:rsidRPr="00D22C48">
        <w:rPr>
          <w:sz w:val="24"/>
          <w:szCs w:val="24"/>
        </w:rPr>
        <w:t>догов</w:t>
      </w:r>
      <w:r w:rsidRPr="00D22C48">
        <w:rPr>
          <w:sz w:val="24"/>
          <w:szCs w:val="24"/>
        </w:rPr>
        <w:t xml:space="preserve">ор. «Желательными» здесь считаются предложения по условиям </w:t>
      </w:r>
      <w:r w:rsidR="004E150A" w:rsidRPr="00D22C48">
        <w:rPr>
          <w:sz w:val="24"/>
          <w:szCs w:val="24"/>
        </w:rPr>
        <w:t>догов</w:t>
      </w:r>
      <w:r w:rsidRPr="00D22C48">
        <w:rPr>
          <w:sz w:val="24"/>
          <w:szCs w:val="24"/>
        </w:rPr>
        <w:t xml:space="preserve">ора, которые он предлагает на рассмотрение </w:t>
      </w:r>
      <w:r w:rsidR="00DE75A7" w:rsidRPr="00D22C48">
        <w:rPr>
          <w:sz w:val="24"/>
          <w:szCs w:val="24"/>
        </w:rPr>
        <w:t>Организатора закупки</w:t>
      </w:r>
      <w:r w:rsidRPr="00D22C48">
        <w:rPr>
          <w:sz w:val="24"/>
          <w:szCs w:val="24"/>
        </w:rPr>
        <w:t xml:space="preserve">, но отклонение которых </w:t>
      </w:r>
      <w:r w:rsidR="00C75ED6" w:rsidRPr="00D22C48">
        <w:rPr>
          <w:sz w:val="24"/>
          <w:szCs w:val="24"/>
        </w:rPr>
        <w:t>Организатором закупки</w:t>
      </w:r>
      <w:r w:rsidR="004E725A" w:rsidRPr="00D22C48">
        <w:rPr>
          <w:sz w:val="24"/>
          <w:szCs w:val="24"/>
        </w:rPr>
        <w:t xml:space="preserve"> </w:t>
      </w:r>
      <w:r w:rsidRPr="00D22C48">
        <w:rPr>
          <w:sz w:val="24"/>
          <w:szCs w:val="24"/>
        </w:rPr>
        <w:t xml:space="preserve">не повлечет отказа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а от подписания </w:t>
      </w:r>
      <w:r w:rsidR="004E150A" w:rsidRPr="00D22C48">
        <w:rPr>
          <w:sz w:val="24"/>
          <w:szCs w:val="24"/>
        </w:rPr>
        <w:t>догов</w:t>
      </w:r>
      <w:r w:rsidRPr="00D22C48">
        <w:rPr>
          <w:sz w:val="24"/>
          <w:szCs w:val="24"/>
        </w:rPr>
        <w:t xml:space="preserve">ора в случае признания его </w:t>
      </w:r>
      <w:r w:rsidR="000A45FF" w:rsidRPr="00D22C48">
        <w:rPr>
          <w:sz w:val="24"/>
          <w:szCs w:val="24"/>
        </w:rPr>
        <w:t>побед</w:t>
      </w:r>
      <w:r w:rsidRPr="00D22C48">
        <w:rPr>
          <w:sz w:val="24"/>
          <w:szCs w:val="24"/>
        </w:rPr>
        <w:t>ителем.</w:t>
      </w:r>
    </w:p>
    <w:p w:rsidR="000255B1" w:rsidRPr="00D22C48" w:rsidRDefault="00DE75A7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Заказчик</w:t>
      </w:r>
      <w:r w:rsidR="000255B1" w:rsidRPr="00D22C48">
        <w:rPr>
          <w:sz w:val="24"/>
          <w:szCs w:val="24"/>
        </w:rPr>
        <w:t xml:space="preserve"> оставляет за собой право рассмотреть и принять перед подписанием </w:t>
      </w:r>
      <w:r w:rsidR="004E150A" w:rsidRPr="00D22C48">
        <w:rPr>
          <w:sz w:val="24"/>
          <w:szCs w:val="24"/>
        </w:rPr>
        <w:t>догов</w:t>
      </w:r>
      <w:r w:rsidR="000255B1" w:rsidRPr="00D22C48">
        <w:rPr>
          <w:sz w:val="24"/>
          <w:szCs w:val="24"/>
        </w:rPr>
        <w:t xml:space="preserve">ора предложения и дополнительные (не носящие принципиального характера) изменения к </w:t>
      </w:r>
      <w:r w:rsidR="004E150A" w:rsidRPr="00D22C48">
        <w:rPr>
          <w:sz w:val="24"/>
          <w:szCs w:val="24"/>
        </w:rPr>
        <w:t>догов</w:t>
      </w:r>
      <w:r w:rsidR="000255B1" w:rsidRPr="00D22C48">
        <w:rPr>
          <w:sz w:val="24"/>
          <w:szCs w:val="24"/>
        </w:rPr>
        <w:t xml:space="preserve">ору. В случае если стороны не придут к соглашению об этих изменениях, стороны будут обязаны подписать </w:t>
      </w:r>
      <w:r w:rsidR="004E150A" w:rsidRPr="00D22C48">
        <w:rPr>
          <w:sz w:val="24"/>
          <w:szCs w:val="24"/>
        </w:rPr>
        <w:t>догов</w:t>
      </w:r>
      <w:r w:rsidR="000255B1" w:rsidRPr="00D22C48">
        <w:rPr>
          <w:sz w:val="24"/>
          <w:szCs w:val="24"/>
        </w:rPr>
        <w:t xml:space="preserve">ор на условиях, изложенных в настоящей </w:t>
      </w:r>
      <w:r w:rsidR="000A45FF" w:rsidRPr="00D22C48">
        <w:rPr>
          <w:sz w:val="24"/>
          <w:szCs w:val="24"/>
        </w:rPr>
        <w:t>докум</w:t>
      </w:r>
      <w:r w:rsidR="000255B1" w:rsidRPr="00D22C48">
        <w:rPr>
          <w:sz w:val="24"/>
          <w:szCs w:val="24"/>
        </w:rPr>
        <w:t xml:space="preserve">ентации по </w:t>
      </w:r>
      <w:r w:rsidR="00BD7F77" w:rsidRPr="00D22C48">
        <w:rPr>
          <w:sz w:val="24"/>
          <w:szCs w:val="24"/>
        </w:rPr>
        <w:t>анализу предложений</w:t>
      </w:r>
      <w:r w:rsidR="000255B1" w:rsidRPr="00D22C48">
        <w:rPr>
          <w:sz w:val="24"/>
          <w:szCs w:val="24"/>
        </w:rPr>
        <w:t xml:space="preserve"> и </w:t>
      </w:r>
      <w:r w:rsidR="004E150A" w:rsidRPr="00D22C48">
        <w:rPr>
          <w:sz w:val="24"/>
          <w:szCs w:val="24"/>
        </w:rPr>
        <w:t>предл</w:t>
      </w:r>
      <w:r w:rsidR="000255B1" w:rsidRPr="00D22C48">
        <w:rPr>
          <w:sz w:val="24"/>
          <w:szCs w:val="24"/>
        </w:rPr>
        <w:t xml:space="preserve">ожении </w:t>
      </w:r>
      <w:r w:rsidR="000A45FF" w:rsidRPr="00D22C48">
        <w:rPr>
          <w:sz w:val="24"/>
          <w:szCs w:val="24"/>
        </w:rPr>
        <w:t>побед</w:t>
      </w:r>
      <w:r w:rsidR="000255B1" w:rsidRPr="00D22C48">
        <w:rPr>
          <w:sz w:val="24"/>
          <w:szCs w:val="24"/>
        </w:rPr>
        <w:t>ителя.</w:t>
      </w:r>
    </w:p>
    <w:p w:rsidR="000255B1" w:rsidRPr="00D22C48" w:rsidRDefault="000255B1" w:rsidP="00BC3FB9">
      <w:pPr>
        <w:pStyle w:val="a4"/>
        <w:keepNext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В любом случае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 должен иметь в виду что:</w:t>
      </w:r>
    </w:p>
    <w:p w:rsidR="000255B1" w:rsidRPr="00D22C48" w:rsidRDefault="000255B1" w:rsidP="00BC3FB9">
      <w:pPr>
        <w:pStyle w:val="a5"/>
        <w:numPr>
          <w:ilvl w:val="4"/>
          <w:numId w:val="21"/>
        </w:numPr>
        <w:ind w:left="993" w:hanging="993"/>
        <w:rPr>
          <w:sz w:val="24"/>
          <w:szCs w:val="24"/>
        </w:rPr>
      </w:pPr>
      <w:r w:rsidRPr="00D22C48">
        <w:rPr>
          <w:sz w:val="24"/>
          <w:szCs w:val="24"/>
        </w:rPr>
        <w:t xml:space="preserve">если какое-либо из обязательных </w:t>
      </w:r>
      <w:r w:rsidR="004E150A" w:rsidRPr="00D22C48">
        <w:rPr>
          <w:sz w:val="24"/>
          <w:szCs w:val="24"/>
        </w:rPr>
        <w:t>догов</w:t>
      </w:r>
      <w:r w:rsidRPr="00D22C48">
        <w:rPr>
          <w:sz w:val="24"/>
          <w:szCs w:val="24"/>
        </w:rPr>
        <w:t xml:space="preserve">орных предложений и условий, выдвинутых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ом, будет неприемлемо для </w:t>
      </w:r>
      <w:r w:rsidR="00DE75A7" w:rsidRPr="00D22C48">
        <w:rPr>
          <w:sz w:val="24"/>
          <w:szCs w:val="24"/>
        </w:rPr>
        <w:t>Заказчик</w:t>
      </w:r>
      <w:r w:rsidRPr="00D22C48">
        <w:rPr>
          <w:sz w:val="24"/>
          <w:szCs w:val="24"/>
        </w:rPr>
        <w:t xml:space="preserve">а, такое </w:t>
      </w:r>
      <w:r w:rsidR="004E150A" w:rsidRPr="00D22C48">
        <w:rPr>
          <w:sz w:val="24"/>
          <w:szCs w:val="24"/>
        </w:rPr>
        <w:t>предл</w:t>
      </w:r>
      <w:r w:rsidRPr="00D22C48">
        <w:rPr>
          <w:sz w:val="24"/>
          <w:szCs w:val="24"/>
        </w:rPr>
        <w:t>ожение будет отклонено независимо от содержания технико-коммерческих предложений;</w:t>
      </w:r>
    </w:p>
    <w:p w:rsidR="000255B1" w:rsidRPr="00D22C48" w:rsidRDefault="000255B1" w:rsidP="00BC3FB9">
      <w:pPr>
        <w:pStyle w:val="a5"/>
        <w:numPr>
          <w:ilvl w:val="4"/>
          <w:numId w:val="21"/>
        </w:numPr>
        <w:ind w:left="993" w:hanging="993"/>
        <w:rPr>
          <w:sz w:val="24"/>
          <w:szCs w:val="24"/>
        </w:rPr>
      </w:pPr>
      <w:r w:rsidRPr="00D22C48">
        <w:rPr>
          <w:sz w:val="24"/>
          <w:szCs w:val="24"/>
        </w:rPr>
        <w:t xml:space="preserve">в любом случае, предоставление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ом протокола разногласий по подготовленному </w:t>
      </w:r>
      <w:r w:rsidR="00C75ED6" w:rsidRPr="00D22C48">
        <w:rPr>
          <w:sz w:val="24"/>
          <w:szCs w:val="24"/>
        </w:rPr>
        <w:t>Организатором закупки</w:t>
      </w:r>
      <w:r w:rsidR="004E725A" w:rsidRPr="00D22C48">
        <w:rPr>
          <w:sz w:val="24"/>
          <w:szCs w:val="24"/>
        </w:rPr>
        <w:t>/</w:t>
      </w:r>
      <w:r w:rsidR="00DE75A7" w:rsidRPr="00D22C48">
        <w:rPr>
          <w:sz w:val="24"/>
          <w:szCs w:val="24"/>
        </w:rPr>
        <w:t>Заказчик</w:t>
      </w:r>
      <w:r w:rsidRPr="00D22C48">
        <w:rPr>
          <w:sz w:val="24"/>
          <w:szCs w:val="24"/>
        </w:rPr>
        <w:t xml:space="preserve">ом исходному проекту </w:t>
      </w:r>
      <w:r w:rsidR="004E150A" w:rsidRPr="00D22C48">
        <w:rPr>
          <w:sz w:val="24"/>
          <w:szCs w:val="24"/>
        </w:rPr>
        <w:t>догов</w:t>
      </w:r>
      <w:r w:rsidRPr="00D22C48">
        <w:rPr>
          <w:sz w:val="24"/>
          <w:szCs w:val="24"/>
        </w:rPr>
        <w:t xml:space="preserve">ора не лишает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а и </w:t>
      </w:r>
      <w:r w:rsidR="00DE75A7" w:rsidRPr="00D22C48">
        <w:rPr>
          <w:sz w:val="24"/>
          <w:szCs w:val="24"/>
        </w:rPr>
        <w:t>Заказчик</w:t>
      </w:r>
      <w:r w:rsidRPr="00D22C48">
        <w:rPr>
          <w:sz w:val="24"/>
          <w:szCs w:val="24"/>
        </w:rPr>
        <w:t xml:space="preserve">а права обсуждать эти условия и изменять их в процессе преддоговорных переговоров </w:t>
      </w:r>
      <w:r w:rsidR="005C59F0" w:rsidRPr="00D22C48">
        <w:rPr>
          <w:sz w:val="24"/>
          <w:szCs w:val="24"/>
        </w:rPr>
        <w:t xml:space="preserve">на отборочной стадии (пункт 2.8.2.2 настоящей Документации) </w:t>
      </w:r>
      <w:r w:rsidRPr="00D22C48">
        <w:rPr>
          <w:sz w:val="24"/>
          <w:szCs w:val="24"/>
        </w:rPr>
        <w:t>для достижения соглашения в отношении изменения этих условий.</w:t>
      </w:r>
    </w:p>
    <w:p w:rsidR="000255B1" w:rsidRPr="00D22C48" w:rsidRDefault="000255B1">
      <w:pPr>
        <w:rPr>
          <w:sz w:val="24"/>
          <w:szCs w:val="24"/>
        </w:rPr>
      </w:pPr>
    </w:p>
    <w:p w:rsidR="000255B1" w:rsidRPr="00D22C48" w:rsidRDefault="000255B1" w:rsidP="00BC3FB9">
      <w:pPr>
        <w:pStyle w:val="2"/>
        <w:pageBreakBefore/>
        <w:numPr>
          <w:ilvl w:val="1"/>
          <w:numId w:val="21"/>
        </w:numPr>
        <w:spacing w:before="0" w:after="0"/>
        <w:ind w:left="851" w:hanging="851"/>
        <w:rPr>
          <w:sz w:val="24"/>
          <w:szCs w:val="24"/>
        </w:rPr>
      </w:pPr>
      <w:bookmarkStart w:id="183" w:name="_Ref55335823"/>
      <w:bookmarkStart w:id="184" w:name="_Ref55336359"/>
      <w:bookmarkStart w:id="185" w:name="_Toc57314675"/>
      <w:bookmarkStart w:id="186" w:name="_Toc69728989"/>
      <w:bookmarkStart w:id="187" w:name="_Toc135923058"/>
      <w:bookmarkEnd w:id="160"/>
      <w:r w:rsidRPr="00D22C48">
        <w:rPr>
          <w:sz w:val="24"/>
          <w:szCs w:val="24"/>
        </w:rPr>
        <w:lastRenderedPageBreak/>
        <w:t xml:space="preserve">Анкета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 xml:space="preserve">а (форма </w:t>
      </w:r>
      <w:r w:rsidR="00BC38B0" w:rsidRPr="00D22C48">
        <w:rPr>
          <w:sz w:val="24"/>
          <w:szCs w:val="24"/>
        </w:rPr>
        <w:t>5</w:t>
      </w:r>
      <w:r w:rsidRPr="00D22C48">
        <w:rPr>
          <w:sz w:val="24"/>
          <w:szCs w:val="24"/>
        </w:rPr>
        <w:t>)</w:t>
      </w:r>
      <w:bookmarkEnd w:id="183"/>
      <w:bookmarkEnd w:id="184"/>
      <w:bookmarkEnd w:id="185"/>
      <w:bookmarkEnd w:id="186"/>
      <w:bookmarkEnd w:id="187"/>
    </w:p>
    <w:p w:rsidR="000255B1" w:rsidRPr="00D22C48" w:rsidRDefault="000255B1" w:rsidP="00BC3FB9">
      <w:pPr>
        <w:pStyle w:val="22"/>
        <w:numPr>
          <w:ilvl w:val="2"/>
          <w:numId w:val="21"/>
        </w:numPr>
        <w:ind w:left="851" w:hanging="851"/>
        <w:rPr>
          <w:sz w:val="24"/>
          <w:szCs w:val="24"/>
        </w:rPr>
      </w:pPr>
      <w:bookmarkStart w:id="188" w:name="_Toc135923059"/>
      <w:r w:rsidRPr="00D22C48">
        <w:rPr>
          <w:sz w:val="24"/>
          <w:szCs w:val="24"/>
        </w:rPr>
        <w:t xml:space="preserve">Форма Анкеты </w:t>
      </w:r>
      <w:r w:rsidR="00DE75A7" w:rsidRPr="00D22C48">
        <w:rPr>
          <w:sz w:val="24"/>
          <w:szCs w:val="24"/>
        </w:rPr>
        <w:t>Участник</w:t>
      </w:r>
      <w:r w:rsidRPr="00D22C48">
        <w:rPr>
          <w:sz w:val="24"/>
          <w:szCs w:val="24"/>
        </w:rPr>
        <w:t>а</w:t>
      </w:r>
      <w:bookmarkEnd w:id="188"/>
    </w:p>
    <w:p w:rsidR="000255B1" w:rsidRPr="00D22C48" w:rsidRDefault="000255B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22C48">
        <w:rPr>
          <w:b/>
          <w:spacing w:val="36"/>
          <w:sz w:val="24"/>
          <w:szCs w:val="24"/>
        </w:rPr>
        <w:t>начало формы</w:t>
      </w:r>
    </w:p>
    <w:p w:rsidR="000255B1" w:rsidRPr="00D22C48" w:rsidRDefault="000255B1">
      <w:pPr>
        <w:spacing w:line="240" w:lineRule="auto"/>
        <w:ind w:firstLine="0"/>
        <w:jc w:val="left"/>
        <w:rPr>
          <w:sz w:val="24"/>
          <w:szCs w:val="24"/>
        </w:rPr>
      </w:pPr>
      <w:r w:rsidRPr="00D22C48">
        <w:rPr>
          <w:sz w:val="24"/>
          <w:szCs w:val="24"/>
        </w:rPr>
        <w:t xml:space="preserve">Приложение </w:t>
      </w:r>
      <w:r w:rsidR="00162CFE" w:rsidRPr="00D22C48">
        <w:rPr>
          <w:sz w:val="24"/>
          <w:szCs w:val="24"/>
        </w:rPr>
        <w:t>3</w:t>
      </w:r>
      <w:r w:rsidRPr="00D22C48">
        <w:rPr>
          <w:sz w:val="24"/>
          <w:szCs w:val="24"/>
        </w:rPr>
        <w:t xml:space="preserve"> к письму о подаче оферты</w:t>
      </w:r>
      <w:r w:rsidRPr="00D22C48">
        <w:rPr>
          <w:sz w:val="24"/>
          <w:szCs w:val="24"/>
        </w:rPr>
        <w:br/>
        <w:t>от «____»_____________ г. №__________</w:t>
      </w:r>
    </w:p>
    <w:p w:rsidR="00B06778" w:rsidRPr="00D22C48" w:rsidRDefault="00B06778">
      <w:pPr>
        <w:spacing w:line="240" w:lineRule="auto"/>
        <w:ind w:firstLine="0"/>
        <w:jc w:val="left"/>
        <w:rPr>
          <w:sz w:val="24"/>
          <w:szCs w:val="24"/>
        </w:rPr>
      </w:pPr>
    </w:p>
    <w:p w:rsidR="000255B1" w:rsidRPr="00D22C48" w:rsidRDefault="000255B1" w:rsidP="00D02355">
      <w:pPr>
        <w:suppressAutoHyphens/>
        <w:spacing w:after="120" w:line="240" w:lineRule="auto"/>
        <w:ind w:firstLine="0"/>
        <w:jc w:val="center"/>
        <w:rPr>
          <w:b/>
          <w:sz w:val="24"/>
          <w:szCs w:val="24"/>
        </w:rPr>
      </w:pPr>
      <w:r w:rsidRPr="00D22C48">
        <w:rPr>
          <w:b/>
          <w:sz w:val="24"/>
          <w:szCs w:val="24"/>
        </w:rPr>
        <w:t xml:space="preserve">Анкета </w:t>
      </w:r>
      <w:r w:rsidR="00DE75A7" w:rsidRPr="00D22C48">
        <w:rPr>
          <w:b/>
          <w:sz w:val="24"/>
          <w:szCs w:val="24"/>
        </w:rPr>
        <w:t>Участник</w:t>
      </w:r>
      <w:r w:rsidRPr="00D22C48">
        <w:rPr>
          <w:b/>
          <w:sz w:val="24"/>
          <w:szCs w:val="24"/>
        </w:rPr>
        <w:t>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F40BCE" w:rsidRPr="00D22C48" w:rsidTr="001B0D9E">
        <w:trPr>
          <w:cantSplit/>
          <w:trHeight w:val="240"/>
          <w:tblHeader/>
        </w:trPr>
        <w:tc>
          <w:tcPr>
            <w:tcW w:w="720" w:type="dxa"/>
          </w:tcPr>
          <w:p w:rsidR="00F40BCE" w:rsidRPr="00D22C48" w:rsidRDefault="00F40BCE" w:rsidP="001B0D9E">
            <w:pPr>
              <w:pStyle w:val="af1"/>
              <w:spacing w:before="0" w:after="0" w:line="216" w:lineRule="auto"/>
              <w:rPr>
                <w:sz w:val="24"/>
                <w:szCs w:val="24"/>
              </w:rPr>
            </w:pPr>
            <w:r w:rsidRPr="00D22C48">
              <w:rPr>
                <w:sz w:val="24"/>
                <w:szCs w:val="24"/>
              </w:rPr>
              <w:t>№ п/п</w:t>
            </w:r>
          </w:p>
        </w:tc>
        <w:tc>
          <w:tcPr>
            <w:tcW w:w="4860" w:type="dxa"/>
          </w:tcPr>
          <w:p w:rsidR="00F40BCE" w:rsidRPr="00D22C48" w:rsidRDefault="00F40BCE" w:rsidP="001B0D9E">
            <w:pPr>
              <w:pStyle w:val="af1"/>
              <w:spacing w:before="0" w:after="0" w:line="216" w:lineRule="auto"/>
              <w:rPr>
                <w:sz w:val="24"/>
                <w:szCs w:val="24"/>
              </w:rPr>
            </w:pPr>
            <w:r w:rsidRPr="00D22C4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80" w:type="dxa"/>
          </w:tcPr>
          <w:p w:rsidR="00F40BCE" w:rsidRPr="00D22C48" w:rsidRDefault="00F40BCE" w:rsidP="001B0D9E">
            <w:pPr>
              <w:pStyle w:val="af1"/>
              <w:spacing w:before="0" w:after="0" w:line="216" w:lineRule="auto"/>
              <w:rPr>
                <w:sz w:val="24"/>
                <w:szCs w:val="24"/>
              </w:rPr>
            </w:pPr>
            <w:r w:rsidRPr="00D22C48">
              <w:rPr>
                <w:sz w:val="24"/>
                <w:szCs w:val="24"/>
              </w:rPr>
              <w:t>Сведения об Участнике</w:t>
            </w:r>
          </w:p>
        </w:tc>
      </w:tr>
      <w:tr w:rsidR="00F40BCE" w:rsidRPr="00D22C48" w:rsidTr="001B0D9E">
        <w:trPr>
          <w:cantSplit/>
        </w:trPr>
        <w:tc>
          <w:tcPr>
            <w:tcW w:w="720" w:type="dxa"/>
          </w:tcPr>
          <w:p w:rsidR="00F40BCE" w:rsidRPr="00D22C48" w:rsidRDefault="00F40BCE" w:rsidP="001B0D9E">
            <w:pPr>
              <w:numPr>
                <w:ilvl w:val="0"/>
                <w:numId w:val="4"/>
              </w:numPr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  <w:r w:rsidRPr="00D22C48">
              <w:rPr>
                <w:szCs w:val="24"/>
              </w:rPr>
              <w:t>Организационно-правовая форма и полное фирменное наименование Участника</w:t>
            </w:r>
          </w:p>
        </w:tc>
        <w:tc>
          <w:tcPr>
            <w:tcW w:w="468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</w:p>
        </w:tc>
      </w:tr>
      <w:tr w:rsidR="00F40BCE" w:rsidRPr="00D22C48" w:rsidTr="001B0D9E">
        <w:trPr>
          <w:cantSplit/>
        </w:trPr>
        <w:tc>
          <w:tcPr>
            <w:tcW w:w="720" w:type="dxa"/>
          </w:tcPr>
          <w:p w:rsidR="00F40BCE" w:rsidRPr="00D22C48" w:rsidRDefault="00F40BCE" w:rsidP="001B0D9E">
            <w:pPr>
              <w:numPr>
                <w:ilvl w:val="0"/>
                <w:numId w:val="4"/>
              </w:numPr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  <w:r w:rsidRPr="00D22C48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8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</w:p>
        </w:tc>
      </w:tr>
      <w:tr w:rsidR="00F40BCE" w:rsidRPr="00D22C48" w:rsidTr="001B0D9E">
        <w:trPr>
          <w:cantSplit/>
        </w:trPr>
        <w:tc>
          <w:tcPr>
            <w:tcW w:w="720" w:type="dxa"/>
          </w:tcPr>
          <w:p w:rsidR="00F40BCE" w:rsidRPr="00D22C48" w:rsidRDefault="00F40BCE" w:rsidP="001B0D9E">
            <w:pPr>
              <w:numPr>
                <w:ilvl w:val="0"/>
                <w:numId w:val="4"/>
              </w:numPr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  <w:r w:rsidRPr="00D22C48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</w:p>
        </w:tc>
      </w:tr>
      <w:tr w:rsidR="00F40BCE" w:rsidRPr="00D22C48" w:rsidTr="001B0D9E">
        <w:trPr>
          <w:cantSplit/>
        </w:trPr>
        <w:tc>
          <w:tcPr>
            <w:tcW w:w="720" w:type="dxa"/>
          </w:tcPr>
          <w:p w:rsidR="00F40BCE" w:rsidRPr="00D22C48" w:rsidRDefault="00F40BCE" w:rsidP="001B0D9E">
            <w:pPr>
              <w:numPr>
                <w:ilvl w:val="0"/>
                <w:numId w:val="4"/>
              </w:numPr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  <w:r w:rsidRPr="00D22C48">
              <w:rPr>
                <w:szCs w:val="24"/>
              </w:rPr>
              <w:t>ИНН, КПП, ОГРН Участника</w:t>
            </w:r>
          </w:p>
        </w:tc>
        <w:tc>
          <w:tcPr>
            <w:tcW w:w="468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</w:p>
        </w:tc>
      </w:tr>
      <w:tr w:rsidR="00F40BCE" w:rsidRPr="00D22C48" w:rsidTr="001B0D9E">
        <w:trPr>
          <w:cantSplit/>
        </w:trPr>
        <w:tc>
          <w:tcPr>
            <w:tcW w:w="720" w:type="dxa"/>
            <w:vMerge w:val="restart"/>
          </w:tcPr>
          <w:p w:rsidR="00F40BCE" w:rsidRPr="00D22C48" w:rsidRDefault="00F40BCE" w:rsidP="001B0D9E">
            <w:pPr>
              <w:numPr>
                <w:ilvl w:val="0"/>
                <w:numId w:val="4"/>
              </w:numPr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40BCE" w:rsidRPr="00D22C48" w:rsidRDefault="00F40BCE" w:rsidP="001B0D9E">
            <w:pPr>
              <w:pStyle w:val="af3"/>
              <w:spacing w:before="0" w:after="0" w:line="214" w:lineRule="auto"/>
              <w:rPr>
                <w:szCs w:val="24"/>
              </w:rPr>
            </w:pPr>
            <w:r w:rsidRPr="00D22C48">
              <w:rPr>
                <w:szCs w:val="24"/>
              </w:rPr>
              <w:t>Коды Участника:  ОКПО</w:t>
            </w:r>
          </w:p>
        </w:tc>
        <w:tc>
          <w:tcPr>
            <w:tcW w:w="468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</w:p>
        </w:tc>
      </w:tr>
      <w:tr w:rsidR="00F40BCE" w:rsidRPr="00D22C48" w:rsidTr="001B0D9E">
        <w:trPr>
          <w:cantSplit/>
        </w:trPr>
        <w:tc>
          <w:tcPr>
            <w:tcW w:w="720" w:type="dxa"/>
            <w:vMerge/>
          </w:tcPr>
          <w:p w:rsidR="00F40BCE" w:rsidRPr="00D22C48" w:rsidRDefault="00F40BCE" w:rsidP="001B0D9E">
            <w:pPr>
              <w:numPr>
                <w:ilvl w:val="0"/>
                <w:numId w:val="4"/>
              </w:numPr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40BCE" w:rsidRPr="00D22C48" w:rsidRDefault="00F40BCE" w:rsidP="001B0D9E">
            <w:pPr>
              <w:pStyle w:val="af3"/>
              <w:spacing w:before="0" w:after="0" w:line="214" w:lineRule="auto"/>
              <w:rPr>
                <w:szCs w:val="24"/>
              </w:rPr>
            </w:pPr>
            <w:r w:rsidRPr="00D22C48">
              <w:rPr>
                <w:szCs w:val="24"/>
              </w:rPr>
              <w:t xml:space="preserve">                                ОКТМО</w:t>
            </w:r>
          </w:p>
        </w:tc>
        <w:tc>
          <w:tcPr>
            <w:tcW w:w="468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</w:p>
        </w:tc>
      </w:tr>
      <w:tr w:rsidR="00F40BCE" w:rsidRPr="00D22C48" w:rsidTr="001B0D9E">
        <w:trPr>
          <w:cantSplit/>
        </w:trPr>
        <w:tc>
          <w:tcPr>
            <w:tcW w:w="720" w:type="dxa"/>
            <w:vMerge/>
          </w:tcPr>
          <w:p w:rsidR="00F40BCE" w:rsidRPr="00D22C48" w:rsidRDefault="00F40BCE" w:rsidP="001B0D9E">
            <w:pPr>
              <w:numPr>
                <w:ilvl w:val="0"/>
                <w:numId w:val="4"/>
              </w:numPr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40BCE" w:rsidRPr="00D22C48" w:rsidRDefault="00F40BCE" w:rsidP="001B0D9E">
            <w:pPr>
              <w:pStyle w:val="af3"/>
              <w:spacing w:before="0" w:after="0" w:line="214" w:lineRule="auto"/>
              <w:rPr>
                <w:szCs w:val="24"/>
              </w:rPr>
            </w:pPr>
            <w:r w:rsidRPr="00D22C48">
              <w:rPr>
                <w:szCs w:val="24"/>
              </w:rPr>
              <w:t xml:space="preserve">                                ОКОПФ</w:t>
            </w:r>
          </w:p>
        </w:tc>
        <w:tc>
          <w:tcPr>
            <w:tcW w:w="468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</w:p>
        </w:tc>
      </w:tr>
      <w:tr w:rsidR="00F40BCE" w:rsidRPr="00D22C48" w:rsidTr="001B0D9E">
        <w:trPr>
          <w:cantSplit/>
        </w:trPr>
        <w:tc>
          <w:tcPr>
            <w:tcW w:w="720" w:type="dxa"/>
          </w:tcPr>
          <w:p w:rsidR="00F40BCE" w:rsidRPr="00D22C48" w:rsidRDefault="00F40BCE" w:rsidP="001B0D9E">
            <w:pPr>
              <w:numPr>
                <w:ilvl w:val="0"/>
                <w:numId w:val="4"/>
              </w:numPr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  <w:r w:rsidRPr="00D22C48">
              <w:rPr>
                <w:szCs w:val="24"/>
              </w:rPr>
              <w:t>Юридический адрес</w:t>
            </w:r>
          </w:p>
        </w:tc>
        <w:tc>
          <w:tcPr>
            <w:tcW w:w="468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</w:p>
        </w:tc>
      </w:tr>
      <w:tr w:rsidR="00F40BCE" w:rsidRPr="00D22C48" w:rsidTr="001B0D9E">
        <w:trPr>
          <w:cantSplit/>
        </w:trPr>
        <w:tc>
          <w:tcPr>
            <w:tcW w:w="720" w:type="dxa"/>
          </w:tcPr>
          <w:p w:rsidR="00F40BCE" w:rsidRPr="00D22C48" w:rsidRDefault="00F40BCE" w:rsidP="001B0D9E">
            <w:pPr>
              <w:numPr>
                <w:ilvl w:val="0"/>
                <w:numId w:val="4"/>
              </w:numPr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  <w:r w:rsidRPr="00D22C48">
              <w:rPr>
                <w:szCs w:val="24"/>
              </w:rPr>
              <w:t>Почтовый адрес</w:t>
            </w:r>
          </w:p>
        </w:tc>
        <w:tc>
          <w:tcPr>
            <w:tcW w:w="468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</w:p>
        </w:tc>
      </w:tr>
      <w:tr w:rsidR="00F40BCE" w:rsidRPr="00D22C48" w:rsidTr="001B0D9E">
        <w:trPr>
          <w:cantSplit/>
        </w:trPr>
        <w:tc>
          <w:tcPr>
            <w:tcW w:w="720" w:type="dxa"/>
          </w:tcPr>
          <w:p w:rsidR="00F40BCE" w:rsidRPr="00D22C48" w:rsidRDefault="00F40BCE" w:rsidP="001B0D9E">
            <w:pPr>
              <w:numPr>
                <w:ilvl w:val="0"/>
                <w:numId w:val="4"/>
              </w:numPr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  <w:r w:rsidRPr="00D22C48">
              <w:rPr>
                <w:szCs w:val="24"/>
              </w:rPr>
              <w:t>Филиалы: перечислить наименования и адреса постановки на налоговый учет филиала, затем указать почтовый адрес филиала, в случае его отличия от предшествующего адреса.</w:t>
            </w:r>
          </w:p>
        </w:tc>
        <w:tc>
          <w:tcPr>
            <w:tcW w:w="468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</w:p>
        </w:tc>
      </w:tr>
      <w:tr w:rsidR="00F40BCE" w:rsidRPr="00D22C48" w:rsidTr="001B0D9E">
        <w:trPr>
          <w:cantSplit/>
        </w:trPr>
        <w:tc>
          <w:tcPr>
            <w:tcW w:w="720" w:type="dxa"/>
          </w:tcPr>
          <w:p w:rsidR="00F40BCE" w:rsidRPr="00D22C48" w:rsidRDefault="00F40BCE" w:rsidP="001B0D9E">
            <w:pPr>
              <w:numPr>
                <w:ilvl w:val="0"/>
                <w:numId w:val="4"/>
              </w:numPr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  <w:r w:rsidRPr="00D22C48">
              <w:rPr>
                <w:szCs w:val="24"/>
              </w:rPr>
              <w:t>Банковские реквизиты (наименование и адрес банка, номер расчетного счета Участника в банке, БИК, корреспондентский счет, телефоны банка, прочие банковские реквизиты)</w:t>
            </w:r>
          </w:p>
        </w:tc>
        <w:tc>
          <w:tcPr>
            <w:tcW w:w="468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</w:p>
        </w:tc>
      </w:tr>
      <w:tr w:rsidR="00F40BCE" w:rsidRPr="00D22C48" w:rsidTr="001B0D9E">
        <w:trPr>
          <w:cantSplit/>
        </w:trPr>
        <w:tc>
          <w:tcPr>
            <w:tcW w:w="720" w:type="dxa"/>
          </w:tcPr>
          <w:p w:rsidR="00F40BCE" w:rsidRPr="00D22C48" w:rsidRDefault="00F40BCE" w:rsidP="001B0D9E">
            <w:pPr>
              <w:numPr>
                <w:ilvl w:val="0"/>
                <w:numId w:val="4"/>
              </w:numPr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  <w:r w:rsidRPr="00D22C48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8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</w:p>
        </w:tc>
      </w:tr>
      <w:tr w:rsidR="00F40BCE" w:rsidRPr="00D22C48" w:rsidTr="001B0D9E">
        <w:trPr>
          <w:cantSplit/>
          <w:trHeight w:val="116"/>
        </w:trPr>
        <w:tc>
          <w:tcPr>
            <w:tcW w:w="720" w:type="dxa"/>
          </w:tcPr>
          <w:p w:rsidR="00F40BCE" w:rsidRPr="00D22C48" w:rsidRDefault="00F40BCE" w:rsidP="001B0D9E">
            <w:pPr>
              <w:numPr>
                <w:ilvl w:val="0"/>
                <w:numId w:val="4"/>
              </w:numPr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  <w:r w:rsidRPr="00D22C48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8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</w:p>
        </w:tc>
      </w:tr>
      <w:tr w:rsidR="00F40BCE" w:rsidRPr="00D22C48" w:rsidTr="001B0D9E">
        <w:trPr>
          <w:cantSplit/>
        </w:trPr>
        <w:tc>
          <w:tcPr>
            <w:tcW w:w="720" w:type="dxa"/>
          </w:tcPr>
          <w:p w:rsidR="00F40BCE" w:rsidRPr="00D22C48" w:rsidRDefault="00F40BCE" w:rsidP="001B0D9E">
            <w:pPr>
              <w:numPr>
                <w:ilvl w:val="0"/>
                <w:numId w:val="4"/>
              </w:numPr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  <w:r w:rsidRPr="00D22C48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8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</w:p>
        </w:tc>
      </w:tr>
      <w:tr w:rsidR="00F40BCE" w:rsidRPr="00D22C48" w:rsidTr="001B0D9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CE" w:rsidRPr="00D22C48" w:rsidRDefault="00F40BCE" w:rsidP="001B0D9E">
            <w:pPr>
              <w:numPr>
                <w:ilvl w:val="0"/>
                <w:numId w:val="4"/>
              </w:numPr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  <w:r w:rsidRPr="00D22C48">
              <w:rPr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</w:p>
        </w:tc>
      </w:tr>
      <w:tr w:rsidR="00F40BCE" w:rsidRPr="00D22C48" w:rsidTr="001B0D9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CE" w:rsidRPr="00D22C48" w:rsidRDefault="00F40BCE" w:rsidP="001B0D9E">
            <w:pPr>
              <w:numPr>
                <w:ilvl w:val="0"/>
                <w:numId w:val="4"/>
              </w:numPr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  <w:r w:rsidRPr="00D22C48">
              <w:rPr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</w:p>
        </w:tc>
      </w:tr>
      <w:tr w:rsidR="00F40BCE" w:rsidRPr="00D22C48" w:rsidTr="001B0D9E">
        <w:trPr>
          <w:cantSplit/>
        </w:trPr>
        <w:tc>
          <w:tcPr>
            <w:tcW w:w="720" w:type="dxa"/>
          </w:tcPr>
          <w:p w:rsidR="00F40BCE" w:rsidRPr="00D22C48" w:rsidRDefault="00F40BCE" w:rsidP="001B0D9E">
            <w:pPr>
              <w:numPr>
                <w:ilvl w:val="0"/>
                <w:numId w:val="4"/>
              </w:numPr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  <w:r w:rsidRPr="00D22C48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80" w:type="dxa"/>
          </w:tcPr>
          <w:p w:rsidR="00F40BCE" w:rsidRPr="00D22C48" w:rsidRDefault="00F40BCE" w:rsidP="001B0D9E">
            <w:pPr>
              <w:pStyle w:val="af3"/>
              <w:spacing w:before="0" w:after="0" w:line="216" w:lineRule="auto"/>
              <w:rPr>
                <w:szCs w:val="24"/>
              </w:rPr>
            </w:pPr>
          </w:p>
        </w:tc>
      </w:tr>
    </w:tbl>
    <w:p w:rsidR="000255B1" w:rsidRPr="00D22C48" w:rsidRDefault="000255B1">
      <w:pPr>
        <w:rPr>
          <w:sz w:val="24"/>
          <w:szCs w:val="24"/>
        </w:rPr>
      </w:pPr>
    </w:p>
    <w:p w:rsidR="000255B1" w:rsidRPr="00D22C48" w:rsidRDefault="000255B1">
      <w:pPr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>____________________________________</w:t>
      </w:r>
    </w:p>
    <w:p w:rsidR="000255B1" w:rsidRPr="00D22C48" w:rsidRDefault="000255B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22C48">
        <w:rPr>
          <w:sz w:val="24"/>
          <w:szCs w:val="24"/>
          <w:vertAlign w:val="superscript"/>
        </w:rPr>
        <w:t>(подпись, М.П.)</w:t>
      </w:r>
    </w:p>
    <w:p w:rsidR="000255B1" w:rsidRPr="00D22C48" w:rsidRDefault="000255B1">
      <w:pPr>
        <w:spacing w:line="240" w:lineRule="auto"/>
        <w:rPr>
          <w:sz w:val="24"/>
          <w:szCs w:val="24"/>
        </w:rPr>
      </w:pPr>
      <w:r w:rsidRPr="00D22C48">
        <w:rPr>
          <w:sz w:val="24"/>
          <w:szCs w:val="24"/>
        </w:rPr>
        <w:t>____________________________________</w:t>
      </w:r>
    </w:p>
    <w:p w:rsidR="000255B1" w:rsidRPr="00D22C48" w:rsidRDefault="000255B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22C4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0255B1" w:rsidRPr="00D22C48" w:rsidRDefault="000255B1" w:rsidP="0047424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22C48">
        <w:rPr>
          <w:b/>
          <w:spacing w:val="36"/>
          <w:sz w:val="24"/>
          <w:szCs w:val="24"/>
        </w:rPr>
        <w:t>конец формы</w:t>
      </w:r>
    </w:p>
    <w:p w:rsidR="000255B1" w:rsidRPr="00D22C48" w:rsidRDefault="000255B1" w:rsidP="00BC3FB9">
      <w:pPr>
        <w:pStyle w:val="22"/>
        <w:pageBreakBefore/>
        <w:numPr>
          <w:ilvl w:val="2"/>
          <w:numId w:val="21"/>
        </w:numPr>
        <w:ind w:left="851" w:hanging="851"/>
        <w:rPr>
          <w:sz w:val="24"/>
          <w:szCs w:val="24"/>
        </w:rPr>
      </w:pPr>
      <w:bookmarkStart w:id="189" w:name="_Toc135923060"/>
      <w:r w:rsidRPr="00D22C48">
        <w:rPr>
          <w:sz w:val="24"/>
          <w:szCs w:val="24"/>
        </w:rPr>
        <w:lastRenderedPageBreak/>
        <w:t>Инструкции по заполнению</w:t>
      </w:r>
      <w:bookmarkEnd w:id="189"/>
    </w:p>
    <w:p w:rsidR="000255B1" w:rsidRPr="00D22C48" w:rsidRDefault="00DE75A7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 xml:space="preserve"> указывает дату и номер </w:t>
      </w:r>
      <w:r w:rsidR="004E150A" w:rsidRPr="00D22C48">
        <w:rPr>
          <w:sz w:val="24"/>
          <w:szCs w:val="24"/>
        </w:rPr>
        <w:t>предл</w:t>
      </w:r>
      <w:r w:rsidR="000255B1" w:rsidRPr="00D22C48">
        <w:rPr>
          <w:sz w:val="24"/>
          <w:szCs w:val="24"/>
        </w:rPr>
        <w:t xml:space="preserve">ожения в соответствии с письмом о подаче оферты (подраздел </w:t>
      </w:r>
      <w:r w:rsidR="007929A1" w:rsidRPr="00D22C48">
        <w:rPr>
          <w:sz w:val="24"/>
          <w:szCs w:val="24"/>
        </w:rPr>
        <w:t>3</w:t>
      </w:r>
      <w:r w:rsidR="000255B1" w:rsidRPr="00D22C48">
        <w:rPr>
          <w:sz w:val="24"/>
          <w:szCs w:val="24"/>
        </w:rPr>
        <w:t>).</w:t>
      </w:r>
    </w:p>
    <w:p w:rsidR="000255B1" w:rsidRPr="00D22C48" w:rsidRDefault="00DE75A7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 xml:space="preserve"> указывает свое </w:t>
      </w:r>
      <w:r w:rsidR="008B5E63" w:rsidRPr="00D22C48">
        <w:rPr>
          <w:sz w:val="24"/>
          <w:szCs w:val="24"/>
        </w:rPr>
        <w:t xml:space="preserve">полное </w:t>
      </w:r>
      <w:r w:rsidR="000255B1" w:rsidRPr="00D22C48">
        <w:rPr>
          <w:sz w:val="24"/>
          <w:szCs w:val="24"/>
        </w:rPr>
        <w:t xml:space="preserve">фирменное наименование (в </w:t>
      </w:r>
      <w:proofErr w:type="spellStart"/>
      <w:r w:rsidR="000255B1" w:rsidRPr="00D22C48">
        <w:rPr>
          <w:sz w:val="24"/>
          <w:szCs w:val="24"/>
        </w:rPr>
        <w:t>т.ч</w:t>
      </w:r>
      <w:proofErr w:type="spellEnd"/>
      <w:r w:rsidR="000255B1" w:rsidRPr="00D22C48">
        <w:rPr>
          <w:sz w:val="24"/>
          <w:szCs w:val="24"/>
        </w:rPr>
        <w:t>. организационно-правовую форму) и свой</w:t>
      </w:r>
      <w:r w:rsidR="008B5E63" w:rsidRPr="00D22C48">
        <w:rPr>
          <w:sz w:val="24"/>
          <w:szCs w:val="24"/>
        </w:rPr>
        <w:t xml:space="preserve"> </w:t>
      </w:r>
      <w:r w:rsidR="00141A92" w:rsidRPr="00D22C48">
        <w:rPr>
          <w:sz w:val="24"/>
          <w:szCs w:val="24"/>
        </w:rPr>
        <w:t>юридический</w:t>
      </w:r>
      <w:r w:rsidR="008B5E63" w:rsidRPr="00D22C48">
        <w:rPr>
          <w:sz w:val="24"/>
          <w:szCs w:val="24"/>
        </w:rPr>
        <w:t xml:space="preserve"> и почтовый</w:t>
      </w:r>
      <w:r w:rsidR="000255B1" w:rsidRPr="00D22C48">
        <w:rPr>
          <w:sz w:val="24"/>
          <w:szCs w:val="24"/>
        </w:rPr>
        <w:t xml:space="preserve"> адрес.</w:t>
      </w:r>
    </w:p>
    <w:p w:rsidR="000255B1" w:rsidRPr="00D22C48" w:rsidRDefault="00DE75A7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>Участник</w:t>
      </w:r>
      <w:r w:rsidR="000255B1" w:rsidRPr="00D22C48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0255B1" w:rsidRPr="00D22C48" w:rsidRDefault="000255B1" w:rsidP="00BC3FB9">
      <w:pPr>
        <w:pStyle w:val="a4"/>
        <w:numPr>
          <w:ilvl w:val="3"/>
          <w:numId w:val="21"/>
        </w:numPr>
        <w:ind w:left="851" w:hanging="851"/>
        <w:rPr>
          <w:sz w:val="24"/>
          <w:szCs w:val="24"/>
        </w:rPr>
      </w:pPr>
      <w:r w:rsidRPr="00D22C48">
        <w:rPr>
          <w:sz w:val="24"/>
          <w:szCs w:val="24"/>
        </w:rPr>
        <w:t xml:space="preserve">В графе 8 «Банковские реквизиты…» указываются реквизиты, которые будут использованы при заключении </w:t>
      </w:r>
      <w:r w:rsidR="004E150A" w:rsidRPr="00D22C48">
        <w:rPr>
          <w:sz w:val="24"/>
          <w:szCs w:val="24"/>
        </w:rPr>
        <w:t>догов</w:t>
      </w:r>
      <w:r w:rsidRPr="00D22C48">
        <w:rPr>
          <w:sz w:val="24"/>
          <w:szCs w:val="24"/>
        </w:rPr>
        <w:t>ора.</w:t>
      </w:r>
    </w:p>
    <w:sectPr w:rsidR="000255B1" w:rsidRPr="00D22C48" w:rsidSect="00412B39">
      <w:headerReference w:type="default" r:id="rId16"/>
      <w:footerReference w:type="default" r:id="rId17"/>
      <w:footerReference w:type="first" r:id="rId18"/>
      <w:pgSz w:w="11906" w:h="16838" w:code="9"/>
      <w:pgMar w:top="567" w:right="567" w:bottom="993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3BD" w:rsidRDefault="00BE43BD">
      <w:r>
        <w:separator/>
      </w:r>
    </w:p>
  </w:endnote>
  <w:endnote w:type="continuationSeparator" w:id="0">
    <w:p w:rsidR="00BE43BD" w:rsidRDefault="00BE4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5D5" w:rsidRPr="00FD72D5" w:rsidRDefault="001055D5" w:rsidP="004D16A8">
    <w:pPr>
      <w:pBdr>
        <w:top w:val="single" w:sz="4" w:space="1" w:color="auto"/>
      </w:pBdr>
      <w:tabs>
        <w:tab w:val="right" w:pos="10205"/>
      </w:tabs>
      <w:ind w:firstLine="0"/>
      <w:rPr>
        <w:rFonts w:ascii="Tahoma" w:hAnsi="Tahoma" w:cs="Tahoma"/>
        <w:sz w:val="20"/>
      </w:rPr>
    </w:pPr>
    <w:r>
      <w:rPr>
        <w:rFonts w:ascii="Tahoma" w:hAnsi="Tahoma" w:cs="Tahoma"/>
        <w:bCs/>
        <w:sz w:val="18"/>
        <w:szCs w:val="18"/>
      </w:rPr>
      <w:t xml:space="preserve"> </w:t>
    </w:r>
    <w:r w:rsidRPr="00C309B0">
      <w:rPr>
        <w:sz w:val="20"/>
      </w:rPr>
      <w:tab/>
    </w:r>
    <w:r w:rsidRPr="00FD72D5">
      <w:rPr>
        <w:rFonts w:ascii="Tahoma" w:hAnsi="Tahoma" w:cs="Tahoma"/>
        <w:sz w:val="20"/>
      </w:rPr>
      <w:t xml:space="preserve">стр. </w:t>
    </w:r>
    <w:r w:rsidRPr="00FD72D5">
      <w:rPr>
        <w:rStyle w:val="ae"/>
        <w:rFonts w:ascii="Tahoma" w:hAnsi="Tahoma" w:cs="Tahoma"/>
      </w:rPr>
      <w:fldChar w:fldCharType="begin"/>
    </w:r>
    <w:r w:rsidRPr="00FD72D5">
      <w:rPr>
        <w:rStyle w:val="ae"/>
        <w:rFonts w:ascii="Tahoma" w:hAnsi="Tahoma" w:cs="Tahoma"/>
      </w:rPr>
      <w:instrText xml:space="preserve"> PAGE </w:instrText>
    </w:r>
    <w:r w:rsidRPr="00FD72D5">
      <w:rPr>
        <w:rStyle w:val="ae"/>
        <w:rFonts w:ascii="Tahoma" w:hAnsi="Tahoma" w:cs="Tahoma"/>
      </w:rPr>
      <w:fldChar w:fldCharType="separate"/>
    </w:r>
    <w:r w:rsidR="00AA366E">
      <w:rPr>
        <w:rStyle w:val="ae"/>
        <w:rFonts w:ascii="Tahoma" w:hAnsi="Tahoma" w:cs="Tahoma"/>
        <w:noProof/>
      </w:rPr>
      <w:t>19</w:t>
    </w:r>
    <w:r w:rsidRPr="00FD72D5">
      <w:rPr>
        <w:rStyle w:val="ae"/>
        <w:rFonts w:ascii="Tahoma" w:hAnsi="Tahoma" w:cs="Tahoma"/>
      </w:rPr>
      <w:fldChar w:fldCharType="end"/>
    </w:r>
    <w:r w:rsidRPr="00FD72D5">
      <w:rPr>
        <w:rStyle w:val="ae"/>
        <w:rFonts w:ascii="Tahoma" w:hAnsi="Tahoma" w:cs="Tahoma"/>
      </w:rPr>
      <w:t xml:space="preserve"> из </w:t>
    </w:r>
    <w:r w:rsidRPr="00FD72D5">
      <w:rPr>
        <w:rStyle w:val="ae"/>
        <w:rFonts w:ascii="Tahoma" w:hAnsi="Tahoma" w:cs="Tahoma"/>
      </w:rPr>
      <w:fldChar w:fldCharType="begin"/>
    </w:r>
    <w:r w:rsidRPr="00FD72D5">
      <w:rPr>
        <w:rStyle w:val="ae"/>
        <w:rFonts w:ascii="Tahoma" w:hAnsi="Tahoma" w:cs="Tahoma"/>
      </w:rPr>
      <w:instrText xml:space="preserve"> NUMPAGES </w:instrText>
    </w:r>
    <w:r w:rsidRPr="00FD72D5">
      <w:rPr>
        <w:rStyle w:val="ae"/>
        <w:rFonts w:ascii="Tahoma" w:hAnsi="Tahoma" w:cs="Tahoma"/>
      </w:rPr>
      <w:fldChar w:fldCharType="separate"/>
    </w:r>
    <w:r w:rsidR="00AA366E">
      <w:rPr>
        <w:rStyle w:val="ae"/>
        <w:rFonts w:ascii="Tahoma" w:hAnsi="Tahoma" w:cs="Tahoma"/>
        <w:noProof/>
      </w:rPr>
      <w:t>19</w:t>
    </w:r>
    <w:r w:rsidRPr="00FD72D5">
      <w:rPr>
        <w:rStyle w:val="ae"/>
        <w:rFonts w:ascii="Tahoma" w:hAnsi="Tahoma" w:cs="Tahom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5D5" w:rsidRDefault="001055D5" w:rsidP="0038393E">
    <w:pPr>
      <w:pBdr>
        <w:top w:val="single" w:sz="4" w:space="1" w:color="auto"/>
      </w:pBdr>
      <w:tabs>
        <w:tab w:val="right" w:pos="10205"/>
      </w:tabs>
      <w:ind w:firstLine="0"/>
      <w:rPr>
        <w:sz w:val="20"/>
      </w:rPr>
    </w:pPr>
    <w:r w:rsidRPr="0038393E">
      <w:rPr>
        <w:sz w:val="20"/>
      </w:rPr>
      <w:tab/>
    </w: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A366E">
      <w:rPr>
        <w:rStyle w:val="ae"/>
        <w:noProof/>
      </w:rPr>
      <w:t>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AA366E">
      <w:rPr>
        <w:rStyle w:val="ae"/>
        <w:noProof/>
      </w:rPr>
      <w:t>19</w:t>
    </w:r>
    <w:r>
      <w:rPr>
        <w:rStyle w:val="ae"/>
      </w:rPr>
      <w:fldChar w:fldCharType="end"/>
    </w:r>
    <w:bookmarkStart w:id="190" w:name="_Toc517582288"/>
    <w:bookmarkStart w:id="191" w:name="_Toc517582612"/>
    <w:bookmarkStart w:id="192" w:name="_Hlt447028322"/>
    <w:bookmarkEnd w:id="190"/>
    <w:bookmarkEnd w:id="191"/>
    <w:bookmarkEnd w:id="19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3BD" w:rsidRDefault="00BE43BD">
      <w:r>
        <w:separator/>
      </w:r>
    </w:p>
  </w:footnote>
  <w:footnote w:type="continuationSeparator" w:id="0">
    <w:p w:rsidR="00BE43BD" w:rsidRDefault="00BE4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5D5" w:rsidRDefault="001055D5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CE2810"/>
    <w:multiLevelType w:val="hybridMultilevel"/>
    <w:tmpl w:val="A6685AB2"/>
    <w:lvl w:ilvl="0" w:tplc="90AA5CD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0DB63B96"/>
    <w:multiLevelType w:val="multilevel"/>
    <w:tmpl w:val="6CDE1E90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8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3" w:hanging="1800"/>
      </w:pPr>
      <w:rPr>
        <w:rFonts w:hint="default"/>
      </w:rPr>
    </w:lvl>
  </w:abstractNum>
  <w:abstractNum w:abstractNumId="4" w15:restartNumberingAfterBreak="0">
    <w:nsid w:val="117D0935"/>
    <w:multiLevelType w:val="hybridMultilevel"/>
    <w:tmpl w:val="B1C66E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A5904D7"/>
    <w:multiLevelType w:val="hybridMultilevel"/>
    <w:tmpl w:val="FF003E1A"/>
    <w:lvl w:ilvl="0" w:tplc="5AC81740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9C0B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983F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4A1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4A4C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54B2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9E5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CB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76E9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554472"/>
    <w:multiLevelType w:val="multilevel"/>
    <w:tmpl w:val="0E24C18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BD2843"/>
    <w:multiLevelType w:val="multilevel"/>
    <w:tmpl w:val="ADCAC94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8" w15:restartNumberingAfterBreak="0">
    <w:nsid w:val="310B219A"/>
    <w:multiLevelType w:val="hybridMultilevel"/>
    <w:tmpl w:val="7C4E3C58"/>
    <w:lvl w:ilvl="0" w:tplc="041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344325F3"/>
    <w:multiLevelType w:val="hybridMultilevel"/>
    <w:tmpl w:val="9146AD36"/>
    <w:lvl w:ilvl="0" w:tplc="C978989E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56611C6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1A2C77E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1F5A2582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334EC018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1D2B68A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47A63C8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5E44BB3A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3FBA0BCA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6A5FCE"/>
    <w:multiLevelType w:val="multilevel"/>
    <w:tmpl w:val="F8BA87E2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7155B2B"/>
    <w:multiLevelType w:val="multilevel"/>
    <w:tmpl w:val="AA74C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84B62CC"/>
    <w:multiLevelType w:val="hybridMultilevel"/>
    <w:tmpl w:val="1E5E64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633511"/>
    <w:multiLevelType w:val="hybridMultilevel"/>
    <w:tmpl w:val="B210B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5C1A17"/>
    <w:multiLevelType w:val="hybridMultilevel"/>
    <w:tmpl w:val="431AA23C"/>
    <w:lvl w:ilvl="0" w:tplc="6EB81D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3" w15:restartNumberingAfterBreak="0">
    <w:nsid w:val="66B91CB6"/>
    <w:multiLevelType w:val="multilevel"/>
    <w:tmpl w:val="439C15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7417483"/>
    <w:multiLevelType w:val="multilevel"/>
    <w:tmpl w:val="0DE8E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A366B8D"/>
    <w:multiLevelType w:val="multilevel"/>
    <w:tmpl w:val="896A484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6" w15:restartNumberingAfterBreak="0">
    <w:nsid w:val="7554616C"/>
    <w:multiLevelType w:val="multilevel"/>
    <w:tmpl w:val="1EDE8C96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7" w15:restartNumberingAfterBreak="0">
    <w:nsid w:val="7B1A58BC"/>
    <w:multiLevelType w:val="multilevel"/>
    <w:tmpl w:val="EE10A3B6"/>
    <w:lvl w:ilvl="0">
      <w:start w:val="6"/>
      <w:numFmt w:val="decimal"/>
      <w:pStyle w:val="11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8" w15:restartNumberingAfterBreak="0">
    <w:nsid w:val="7D2965A7"/>
    <w:multiLevelType w:val="hybridMultilevel"/>
    <w:tmpl w:val="2E249B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0"/>
  </w:num>
  <w:num w:numId="4">
    <w:abstractNumId w:val="22"/>
  </w:num>
  <w:num w:numId="5">
    <w:abstractNumId w:val="9"/>
  </w:num>
  <w:num w:numId="6">
    <w:abstractNumId w:val="16"/>
  </w:num>
  <w:num w:numId="7">
    <w:abstractNumId w:val="16"/>
  </w:num>
  <w:num w:numId="8">
    <w:abstractNumId w:val="5"/>
  </w:num>
  <w:num w:numId="9">
    <w:abstractNumId w:val="12"/>
  </w:num>
  <w:num w:numId="10">
    <w:abstractNumId w:val="0"/>
  </w:num>
  <w:num w:numId="11">
    <w:abstractNumId w:val="11"/>
  </w:num>
  <w:num w:numId="12">
    <w:abstractNumId w:val="18"/>
  </w:num>
  <w:num w:numId="13">
    <w:abstractNumId w:val="27"/>
  </w:num>
  <w:num w:numId="14">
    <w:abstractNumId w:val="17"/>
  </w:num>
  <w:num w:numId="15">
    <w:abstractNumId w:val="1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</w:num>
  <w:num w:numId="17">
    <w:abstractNumId w:val="28"/>
  </w:num>
  <w:num w:numId="18">
    <w:abstractNumId w:val="14"/>
  </w:num>
  <w:num w:numId="19">
    <w:abstractNumId w:val="26"/>
  </w:num>
  <w:num w:numId="20">
    <w:abstractNumId w:val="3"/>
  </w:num>
  <w:num w:numId="21">
    <w:abstractNumId w:val="25"/>
  </w:num>
  <w:num w:numId="22">
    <w:abstractNumId w:val="4"/>
  </w:num>
  <w:num w:numId="23">
    <w:abstractNumId w:val="8"/>
  </w:num>
  <w:num w:numId="24">
    <w:abstractNumId w:val="24"/>
  </w:num>
  <w:num w:numId="25">
    <w:abstractNumId w:val="7"/>
  </w:num>
  <w:num w:numId="26">
    <w:abstractNumId w:val="6"/>
  </w:num>
  <w:num w:numId="27">
    <w:abstractNumId w:val="13"/>
  </w:num>
  <w:num w:numId="28">
    <w:abstractNumId w:val="20"/>
  </w:num>
  <w:num w:numId="29">
    <w:abstractNumId w:val="21"/>
  </w:num>
  <w:num w:numId="30">
    <w:abstractNumId w:val="2"/>
  </w:num>
  <w:num w:numId="31">
    <w:abstractNumId w:val="16"/>
  </w:num>
  <w:num w:numId="32">
    <w:abstractNumId w:val="16"/>
  </w:num>
  <w:num w:numId="33">
    <w:abstractNumId w:val="23"/>
  </w:num>
  <w:num w:numId="34">
    <w:abstractNumId w:val="16"/>
  </w:num>
  <w:num w:numId="35">
    <w:abstractNumId w:val="1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478"/>
    <w:rsid w:val="00002964"/>
    <w:rsid w:val="00003818"/>
    <w:rsid w:val="00005314"/>
    <w:rsid w:val="00005616"/>
    <w:rsid w:val="00007A24"/>
    <w:rsid w:val="00010440"/>
    <w:rsid w:val="000105BB"/>
    <w:rsid w:val="00010B30"/>
    <w:rsid w:val="00017EC2"/>
    <w:rsid w:val="00023528"/>
    <w:rsid w:val="000252C8"/>
    <w:rsid w:val="000255B1"/>
    <w:rsid w:val="00026E2B"/>
    <w:rsid w:val="00031FB3"/>
    <w:rsid w:val="00033708"/>
    <w:rsid w:val="000347E1"/>
    <w:rsid w:val="000349CC"/>
    <w:rsid w:val="000370B6"/>
    <w:rsid w:val="00040025"/>
    <w:rsid w:val="00043478"/>
    <w:rsid w:val="000438DF"/>
    <w:rsid w:val="000453C6"/>
    <w:rsid w:val="00047938"/>
    <w:rsid w:val="00050FD7"/>
    <w:rsid w:val="00056500"/>
    <w:rsid w:val="00057FD9"/>
    <w:rsid w:val="00060C85"/>
    <w:rsid w:val="00061DD5"/>
    <w:rsid w:val="00061F6E"/>
    <w:rsid w:val="000654DA"/>
    <w:rsid w:val="0006703F"/>
    <w:rsid w:val="00074F93"/>
    <w:rsid w:val="000777CA"/>
    <w:rsid w:val="000829D6"/>
    <w:rsid w:val="0008341F"/>
    <w:rsid w:val="00083820"/>
    <w:rsid w:val="000838CB"/>
    <w:rsid w:val="00084FDD"/>
    <w:rsid w:val="000876E4"/>
    <w:rsid w:val="000900A4"/>
    <w:rsid w:val="000904EE"/>
    <w:rsid w:val="00093178"/>
    <w:rsid w:val="00093DE3"/>
    <w:rsid w:val="000952F2"/>
    <w:rsid w:val="00095925"/>
    <w:rsid w:val="0009799B"/>
    <w:rsid w:val="000A02A1"/>
    <w:rsid w:val="000A19A2"/>
    <w:rsid w:val="000A2974"/>
    <w:rsid w:val="000A2A74"/>
    <w:rsid w:val="000A37E2"/>
    <w:rsid w:val="000A45FF"/>
    <w:rsid w:val="000A4C18"/>
    <w:rsid w:val="000A6639"/>
    <w:rsid w:val="000A6DEE"/>
    <w:rsid w:val="000A6E2A"/>
    <w:rsid w:val="000B12F1"/>
    <w:rsid w:val="000B2154"/>
    <w:rsid w:val="000B4B06"/>
    <w:rsid w:val="000C4632"/>
    <w:rsid w:val="000C7259"/>
    <w:rsid w:val="000C7C70"/>
    <w:rsid w:val="000D250A"/>
    <w:rsid w:val="000D36AF"/>
    <w:rsid w:val="000D3E3E"/>
    <w:rsid w:val="000E2498"/>
    <w:rsid w:val="000E4A72"/>
    <w:rsid w:val="000E7E88"/>
    <w:rsid w:val="000F1E50"/>
    <w:rsid w:val="000F6B99"/>
    <w:rsid w:val="000F7270"/>
    <w:rsid w:val="000F7F7C"/>
    <w:rsid w:val="00100F72"/>
    <w:rsid w:val="00101CBB"/>
    <w:rsid w:val="00104490"/>
    <w:rsid w:val="001049CE"/>
    <w:rsid w:val="001055D5"/>
    <w:rsid w:val="00110DB1"/>
    <w:rsid w:val="00111C14"/>
    <w:rsid w:val="001172FB"/>
    <w:rsid w:val="0012487C"/>
    <w:rsid w:val="001269D0"/>
    <w:rsid w:val="00127DFE"/>
    <w:rsid w:val="00136AD3"/>
    <w:rsid w:val="0014171C"/>
    <w:rsid w:val="00141A92"/>
    <w:rsid w:val="00143EAA"/>
    <w:rsid w:val="00143F04"/>
    <w:rsid w:val="001443E1"/>
    <w:rsid w:val="00150955"/>
    <w:rsid w:val="00150EFA"/>
    <w:rsid w:val="00151FB3"/>
    <w:rsid w:val="00155A13"/>
    <w:rsid w:val="00156B0D"/>
    <w:rsid w:val="00162CFE"/>
    <w:rsid w:val="00162F4C"/>
    <w:rsid w:val="001664B6"/>
    <w:rsid w:val="00166A13"/>
    <w:rsid w:val="0017417A"/>
    <w:rsid w:val="00176B42"/>
    <w:rsid w:val="001806B6"/>
    <w:rsid w:val="00181012"/>
    <w:rsid w:val="00182237"/>
    <w:rsid w:val="001857FD"/>
    <w:rsid w:val="001916C5"/>
    <w:rsid w:val="00192668"/>
    <w:rsid w:val="0019486A"/>
    <w:rsid w:val="001A15F9"/>
    <w:rsid w:val="001A19DF"/>
    <w:rsid w:val="001A4843"/>
    <w:rsid w:val="001A4DFC"/>
    <w:rsid w:val="001A7F9F"/>
    <w:rsid w:val="001B0D9E"/>
    <w:rsid w:val="001B3759"/>
    <w:rsid w:val="001B3D73"/>
    <w:rsid w:val="001B4424"/>
    <w:rsid w:val="001B56E7"/>
    <w:rsid w:val="001C6E72"/>
    <w:rsid w:val="001D0C99"/>
    <w:rsid w:val="001D2417"/>
    <w:rsid w:val="001D4B8C"/>
    <w:rsid w:val="001D5850"/>
    <w:rsid w:val="001D62A3"/>
    <w:rsid w:val="001E7698"/>
    <w:rsid w:val="001F04D1"/>
    <w:rsid w:val="001F3091"/>
    <w:rsid w:val="001F4E75"/>
    <w:rsid w:val="0020075C"/>
    <w:rsid w:val="00201DBC"/>
    <w:rsid w:val="0020331E"/>
    <w:rsid w:val="00203CE3"/>
    <w:rsid w:val="002064B8"/>
    <w:rsid w:val="00210170"/>
    <w:rsid w:val="00213011"/>
    <w:rsid w:val="00214B42"/>
    <w:rsid w:val="00214D47"/>
    <w:rsid w:val="00216D78"/>
    <w:rsid w:val="00217C3B"/>
    <w:rsid w:val="00221E5D"/>
    <w:rsid w:val="00222BCE"/>
    <w:rsid w:val="00222BE4"/>
    <w:rsid w:val="00224E8D"/>
    <w:rsid w:val="0022562E"/>
    <w:rsid w:val="0022685B"/>
    <w:rsid w:val="002320B3"/>
    <w:rsid w:val="00233DE3"/>
    <w:rsid w:val="002341A5"/>
    <w:rsid w:val="00235ADB"/>
    <w:rsid w:val="002422DB"/>
    <w:rsid w:val="0024444E"/>
    <w:rsid w:val="00250080"/>
    <w:rsid w:val="002502CC"/>
    <w:rsid w:val="00250C21"/>
    <w:rsid w:val="002533D4"/>
    <w:rsid w:val="00253A96"/>
    <w:rsid w:val="0025459F"/>
    <w:rsid w:val="00255895"/>
    <w:rsid w:val="00256BAD"/>
    <w:rsid w:val="00262700"/>
    <w:rsid w:val="00262A41"/>
    <w:rsid w:val="00264C1D"/>
    <w:rsid w:val="00266185"/>
    <w:rsid w:val="002711DF"/>
    <w:rsid w:val="002723DD"/>
    <w:rsid w:val="00274417"/>
    <w:rsid w:val="0027569B"/>
    <w:rsid w:val="00275BF0"/>
    <w:rsid w:val="00276C8C"/>
    <w:rsid w:val="002803FB"/>
    <w:rsid w:val="0028083C"/>
    <w:rsid w:val="00280BE7"/>
    <w:rsid w:val="0028295F"/>
    <w:rsid w:val="00282B89"/>
    <w:rsid w:val="0028355D"/>
    <w:rsid w:val="00285324"/>
    <w:rsid w:val="00286689"/>
    <w:rsid w:val="00290CEE"/>
    <w:rsid w:val="00292B68"/>
    <w:rsid w:val="00296487"/>
    <w:rsid w:val="00296C7B"/>
    <w:rsid w:val="002A083E"/>
    <w:rsid w:val="002A1139"/>
    <w:rsid w:val="002A119C"/>
    <w:rsid w:val="002A204D"/>
    <w:rsid w:val="002B4E4A"/>
    <w:rsid w:val="002B7491"/>
    <w:rsid w:val="002C028F"/>
    <w:rsid w:val="002C07AD"/>
    <w:rsid w:val="002C1795"/>
    <w:rsid w:val="002C2A0C"/>
    <w:rsid w:val="002C4985"/>
    <w:rsid w:val="002C5290"/>
    <w:rsid w:val="002C5C57"/>
    <w:rsid w:val="002C6E4C"/>
    <w:rsid w:val="002D1667"/>
    <w:rsid w:val="002D39BA"/>
    <w:rsid w:val="002D5AB3"/>
    <w:rsid w:val="002E04C4"/>
    <w:rsid w:val="002E0CB7"/>
    <w:rsid w:val="002E11F7"/>
    <w:rsid w:val="002E17F5"/>
    <w:rsid w:val="002E5EDD"/>
    <w:rsid w:val="002E7AC8"/>
    <w:rsid w:val="002F2C5D"/>
    <w:rsid w:val="002F7929"/>
    <w:rsid w:val="00301BB6"/>
    <w:rsid w:val="00305880"/>
    <w:rsid w:val="0030636F"/>
    <w:rsid w:val="00311145"/>
    <w:rsid w:val="003133CF"/>
    <w:rsid w:val="0031468B"/>
    <w:rsid w:val="0031570F"/>
    <w:rsid w:val="003225DB"/>
    <w:rsid w:val="00323BEC"/>
    <w:rsid w:val="00324EDC"/>
    <w:rsid w:val="00326ED0"/>
    <w:rsid w:val="00327923"/>
    <w:rsid w:val="0033156F"/>
    <w:rsid w:val="00332BF7"/>
    <w:rsid w:val="0033676D"/>
    <w:rsid w:val="00337223"/>
    <w:rsid w:val="0034027A"/>
    <w:rsid w:val="00344391"/>
    <w:rsid w:val="00346044"/>
    <w:rsid w:val="00350848"/>
    <w:rsid w:val="00354C0D"/>
    <w:rsid w:val="003572B7"/>
    <w:rsid w:val="00357B01"/>
    <w:rsid w:val="003618DF"/>
    <w:rsid w:val="00364D15"/>
    <w:rsid w:val="00365C21"/>
    <w:rsid w:val="00366F1E"/>
    <w:rsid w:val="00367F63"/>
    <w:rsid w:val="00372BDA"/>
    <w:rsid w:val="0038393E"/>
    <w:rsid w:val="003854F6"/>
    <w:rsid w:val="00385545"/>
    <w:rsid w:val="00390B0F"/>
    <w:rsid w:val="00390E22"/>
    <w:rsid w:val="003942D9"/>
    <w:rsid w:val="0039583F"/>
    <w:rsid w:val="0039615C"/>
    <w:rsid w:val="0039645B"/>
    <w:rsid w:val="0039733C"/>
    <w:rsid w:val="003A1787"/>
    <w:rsid w:val="003A2A6A"/>
    <w:rsid w:val="003A4DB1"/>
    <w:rsid w:val="003B2AA3"/>
    <w:rsid w:val="003B2DD3"/>
    <w:rsid w:val="003B3D33"/>
    <w:rsid w:val="003B4AC6"/>
    <w:rsid w:val="003B58FD"/>
    <w:rsid w:val="003B5FE9"/>
    <w:rsid w:val="003B7678"/>
    <w:rsid w:val="003C121A"/>
    <w:rsid w:val="003C3AB4"/>
    <w:rsid w:val="003C6066"/>
    <w:rsid w:val="003D4591"/>
    <w:rsid w:val="003D47D4"/>
    <w:rsid w:val="003D510F"/>
    <w:rsid w:val="003E066E"/>
    <w:rsid w:val="003E2789"/>
    <w:rsid w:val="003E41F4"/>
    <w:rsid w:val="003E6152"/>
    <w:rsid w:val="003E6B40"/>
    <w:rsid w:val="003F18C6"/>
    <w:rsid w:val="00401C2F"/>
    <w:rsid w:val="00402373"/>
    <w:rsid w:val="00404E70"/>
    <w:rsid w:val="00406317"/>
    <w:rsid w:val="004064CE"/>
    <w:rsid w:val="00407484"/>
    <w:rsid w:val="00412B39"/>
    <w:rsid w:val="00413D7E"/>
    <w:rsid w:val="00415024"/>
    <w:rsid w:val="00417ACC"/>
    <w:rsid w:val="0042088F"/>
    <w:rsid w:val="00420E37"/>
    <w:rsid w:val="00422E28"/>
    <w:rsid w:val="0042447F"/>
    <w:rsid w:val="00426E2B"/>
    <w:rsid w:val="00426E8F"/>
    <w:rsid w:val="00427858"/>
    <w:rsid w:val="0043273C"/>
    <w:rsid w:val="0043350E"/>
    <w:rsid w:val="00433629"/>
    <w:rsid w:val="00433809"/>
    <w:rsid w:val="004354ED"/>
    <w:rsid w:val="0043575F"/>
    <w:rsid w:val="004410FC"/>
    <w:rsid w:val="004427F5"/>
    <w:rsid w:val="00442E6B"/>
    <w:rsid w:val="004433E0"/>
    <w:rsid w:val="00444943"/>
    <w:rsid w:val="00445811"/>
    <w:rsid w:val="00446FF1"/>
    <w:rsid w:val="0044755C"/>
    <w:rsid w:val="00447A7A"/>
    <w:rsid w:val="00447E71"/>
    <w:rsid w:val="00450B1F"/>
    <w:rsid w:val="00452749"/>
    <w:rsid w:val="004527BB"/>
    <w:rsid w:val="00457BC8"/>
    <w:rsid w:val="0046072C"/>
    <w:rsid w:val="004613D4"/>
    <w:rsid w:val="00462E3E"/>
    <w:rsid w:val="004639E4"/>
    <w:rsid w:val="004663B9"/>
    <w:rsid w:val="004730F4"/>
    <w:rsid w:val="00473B05"/>
    <w:rsid w:val="00474246"/>
    <w:rsid w:val="00474473"/>
    <w:rsid w:val="004747A7"/>
    <w:rsid w:val="00475A09"/>
    <w:rsid w:val="004772AD"/>
    <w:rsid w:val="0048003C"/>
    <w:rsid w:val="004826B9"/>
    <w:rsid w:val="0048337F"/>
    <w:rsid w:val="00483434"/>
    <w:rsid w:val="00484643"/>
    <w:rsid w:val="00485985"/>
    <w:rsid w:val="00486BE5"/>
    <w:rsid w:val="00492A43"/>
    <w:rsid w:val="00493B71"/>
    <w:rsid w:val="00495B61"/>
    <w:rsid w:val="00497507"/>
    <w:rsid w:val="004A52FD"/>
    <w:rsid w:val="004A5D90"/>
    <w:rsid w:val="004B03DA"/>
    <w:rsid w:val="004B0C11"/>
    <w:rsid w:val="004B58C0"/>
    <w:rsid w:val="004C04F9"/>
    <w:rsid w:val="004C3143"/>
    <w:rsid w:val="004C38F4"/>
    <w:rsid w:val="004D16A8"/>
    <w:rsid w:val="004D5EFC"/>
    <w:rsid w:val="004E0FCB"/>
    <w:rsid w:val="004E150A"/>
    <w:rsid w:val="004E22AA"/>
    <w:rsid w:val="004E560A"/>
    <w:rsid w:val="004E725A"/>
    <w:rsid w:val="004F15ED"/>
    <w:rsid w:val="004F1C6B"/>
    <w:rsid w:val="004F36C0"/>
    <w:rsid w:val="004F46E9"/>
    <w:rsid w:val="004F4F8E"/>
    <w:rsid w:val="004F5851"/>
    <w:rsid w:val="004F65A8"/>
    <w:rsid w:val="004F70BE"/>
    <w:rsid w:val="004F7A55"/>
    <w:rsid w:val="00502A7A"/>
    <w:rsid w:val="00504AF8"/>
    <w:rsid w:val="00504C99"/>
    <w:rsid w:val="00510409"/>
    <w:rsid w:val="00517168"/>
    <w:rsid w:val="00517EE8"/>
    <w:rsid w:val="00521F8F"/>
    <w:rsid w:val="00523411"/>
    <w:rsid w:val="005255FE"/>
    <w:rsid w:val="00525ACD"/>
    <w:rsid w:val="005268B1"/>
    <w:rsid w:val="005274D7"/>
    <w:rsid w:val="0053326F"/>
    <w:rsid w:val="00533C6F"/>
    <w:rsid w:val="00533C96"/>
    <w:rsid w:val="00534DCA"/>
    <w:rsid w:val="005375DF"/>
    <w:rsid w:val="00543994"/>
    <w:rsid w:val="00545BC8"/>
    <w:rsid w:val="00546B47"/>
    <w:rsid w:val="00552E9A"/>
    <w:rsid w:val="005574D9"/>
    <w:rsid w:val="0055784C"/>
    <w:rsid w:val="005608BB"/>
    <w:rsid w:val="005660CD"/>
    <w:rsid w:val="005664FF"/>
    <w:rsid w:val="005716F5"/>
    <w:rsid w:val="005718B3"/>
    <w:rsid w:val="00571B36"/>
    <w:rsid w:val="00571E1F"/>
    <w:rsid w:val="00571ED0"/>
    <w:rsid w:val="005722FC"/>
    <w:rsid w:val="00572DA3"/>
    <w:rsid w:val="00581B43"/>
    <w:rsid w:val="00583745"/>
    <w:rsid w:val="0058561D"/>
    <w:rsid w:val="005873E7"/>
    <w:rsid w:val="00587CB3"/>
    <w:rsid w:val="00591ED6"/>
    <w:rsid w:val="00592049"/>
    <w:rsid w:val="005923DD"/>
    <w:rsid w:val="00592496"/>
    <w:rsid w:val="00592E5B"/>
    <w:rsid w:val="00593878"/>
    <w:rsid w:val="005951E6"/>
    <w:rsid w:val="005A0403"/>
    <w:rsid w:val="005A09B1"/>
    <w:rsid w:val="005A133E"/>
    <w:rsid w:val="005A4585"/>
    <w:rsid w:val="005A515B"/>
    <w:rsid w:val="005A5428"/>
    <w:rsid w:val="005A73A8"/>
    <w:rsid w:val="005B0A01"/>
    <w:rsid w:val="005B1A5E"/>
    <w:rsid w:val="005B3B1C"/>
    <w:rsid w:val="005B462C"/>
    <w:rsid w:val="005B4D9D"/>
    <w:rsid w:val="005B5722"/>
    <w:rsid w:val="005B5809"/>
    <w:rsid w:val="005B6223"/>
    <w:rsid w:val="005B71FF"/>
    <w:rsid w:val="005C067C"/>
    <w:rsid w:val="005C35FA"/>
    <w:rsid w:val="005C3CCB"/>
    <w:rsid w:val="005C59F0"/>
    <w:rsid w:val="005C6320"/>
    <w:rsid w:val="005C6636"/>
    <w:rsid w:val="005C6808"/>
    <w:rsid w:val="005C79AC"/>
    <w:rsid w:val="005D07EB"/>
    <w:rsid w:val="005D2124"/>
    <w:rsid w:val="005D467C"/>
    <w:rsid w:val="005D7ED9"/>
    <w:rsid w:val="005E089E"/>
    <w:rsid w:val="005E22AB"/>
    <w:rsid w:val="005E4EB2"/>
    <w:rsid w:val="005E6835"/>
    <w:rsid w:val="005E6D3A"/>
    <w:rsid w:val="005E73DA"/>
    <w:rsid w:val="005F0978"/>
    <w:rsid w:val="005F0BCE"/>
    <w:rsid w:val="005F12AA"/>
    <w:rsid w:val="005F277F"/>
    <w:rsid w:val="005F3D52"/>
    <w:rsid w:val="005F44BB"/>
    <w:rsid w:val="005F7009"/>
    <w:rsid w:val="005F79F0"/>
    <w:rsid w:val="00612C45"/>
    <w:rsid w:val="00616FAE"/>
    <w:rsid w:val="00625852"/>
    <w:rsid w:val="00626CE2"/>
    <w:rsid w:val="00627033"/>
    <w:rsid w:val="00627D76"/>
    <w:rsid w:val="00634560"/>
    <w:rsid w:val="00635DB0"/>
    <w:rsid w:val="006363CA"/>
    <w:rsid w:val="006404C8"/>
    <w:rsid w:val="00645450"/>
    <w:rsid w:val="00647451"/>
    <w:rsid w:val="006503DB"/>
    <w:rsid w:val="006531B7"/>
    <w:rsid w:val="00653AF1"/>
    <w:rsid w:val="00655F2B"/>
    <w:rsid w:val="00660E1D"/>
    <w:rsid w:val="00662CA5"/>
    <w:rsid w:val="00663397"/>
    <w:rsid w:val="00666AD4"/>
    <w:rsid w:val="006702D5"/>
    <w:rsid w:val="0067187B"/>
    <w:rsid w:val="00673343"/>
    <w:rsid w:val="00682453"/>
    <w:rsid w:val="00683593"/>
    <w:rsid w:val="00683732"/>
    <w:rsid w:val="00683A2F"/>
    <w:rsid w:val="00685A95"/>
    <w:rsid w:val="00685DF0"/>
    <w:rsid w:val="0068677D"/>
    <w:rsid w:val="006958D8"/>
    <w:rsid w:val="006A3985"/>
    <w:rsid w:val="006A597C"/>
    <w:rsid w:val="006A6788"/>
    <w:rsid w:val="006A78FD"/>
    <w:rsid w:val="006B01BD"/>
    <w:rsid w:val="006B0452"/>
    <w:rsid w:val="006B257C"/>
    <w:rsid w:val="006B705A"/>
    <w:rsid w:val="006C0547"/>
    <w:rsid w:val="006C1185"/>
    <w:rsid w:val="006C2C85"/>
    <w:rsid w:val="006C386B"/>
    <w:rsid w:val="006D5B03"/>
    <w:rsid w:val="006D6B61"/>
    <w:rsid w:val="006E094C"/>
    <w:rsid w:val="006E1E79"/>
    <w:rsid w:val="006E2742"/>
    <w:rsid w:val="006E2EFD"/>
    <w:rsid w:val="006E45AB"/>
    <w:rsid w:val="006F14D5"/>
    <w:rsid w:val="006F71DF"/>
    <w:rsid w:val="00700B4F"/>
    <w:rsid w:val="00703E86"/>
    <w:rsid w:val="007061DF"/>
    <w:rsid w:val="00706A8A"/>
    <w:rsid w:val="00706F52"/>
    <w:rsid w:val="00707040"/>
    <w:rsid w:val="007161D1"/>
    <w:rsid w:val="00716981"/>
    <w:rsid w:val="0072353A"/>
    <w:rsid w:val="007269C2"/>
    <w:rsid w:val="00731852"/>
    <w:rsid w:val="0073286C"/>
    <w:rsid w:val="007332B0"/>
    <w:rsid w:val="00740954"/>
    <w:rsid w:val="00740FC3"/>
    <w:rsid w:val="00745746"/>
    <w:rsid w:val="00745B4B"/>
    <w:rsid w:val="00746ACC"/>
    <w:rsid w:val="00746CA1"/>
    <w:rsid w:val="00754046"/>
    <w:rsid w:val="007559E7"/>
    <w:rsid w:val="00760922"/>
    <w:rsid w:val="00765C4E"/>
    <w:rsid w:val="00766771"/>
    <w:rsid w:val="00766A1F"/>
    <w:rsid w:val="00770BB2"/>
    <w:rsid w:val="007725C3"/>
    <w:rsid w:val="007825D6"/>
    <w:rsid w:val="0078265A"/>
    <w:rsid w:val="00783F84"/>
    <w:rsid w:val="007843E2"/>
    <w:rsid w:val="00790133"/>
    <w:rsid w:val="00791148"/>
    <w:rsid w:val="007929A1"/>
    <w:rsid w:val="007956B4"/>
    <w:rsid w:val="00796285"/>
    <w:rsid w:val="0079736F"/>
    <w:rsid w:val="007A1001"/>
    <w:rsid w:val="007A32B1"/>
    <w:rsid w:val="007A61E4"/>
    <w:rsid w:val="007A7880"/>
    <w:rsid w:val="007B373D"/>
    <w:rsid w:val="007C0517"/>
    <w:rsid w:val="007C1488"/>
    <w:rsid w:val="007C2B42"/>
    <w:rsid w:val="007C41C2"/>
    <w:rsid w:val="007C52E3"/>
    <w:rsid w:val="007C7C8A"/>
    <w:rsid w:val="007D2A73"/>
    <w:rsid w:val="007D3DEC"/>
    <w:rsid w:val="007D4112"/>
    <w:rsid w:val="007D4B19"/>
    <w:rsid w:val="007E087F"/>
    <w:rsid w:val="007E1F4E"/>
    <w:rsid w:val="007E39A2"/>
    <w:rsid w:val="007E594C"/>
    <w:rsid w:val="007F0768"/>
    <w:rsid w:val="007F3EB8"/>
    <w:rsid w:val="007F6F81"/>
    <w:rsid w:val="007F73F7"/>
    <w:rsid w:val="007F760E"/>
    <w:rsid w:val="00800B68"/>
    <w:rsid w:val="00802E97"/>
    <w:rsid w:val="00805614"/>
    <w:rsid w:val="008067EC"/>
    <w:rsid w:val="00807742"/>
    <w:rsid w:val="00807EF0"/>
    <w:rsid w:val="00812C39"/>
    <w:rsid w:val="008157AD"/>
    <w:rsid w:val="00820048"/>
    <w:rsid w:val="00821190"/>
    <w:rsid w:val="008212CB"/>
    <w:rsid w:val="008219E8"/>
    <w:rsid w:val="00822EBC"/>
    <w:rsid w:val="008231AE"/>
    <w:rsid w:val="00823967"/>
    <w:rsid w:val="00824AD5"/>
    <w:rsid w:val="00826DA0"/>
    <w:rsid w:val="00830BB5"/>
    <w:rsid w:val="00830D9B"/>
    <w:rsid w:val="00830F80"/>
    <w:rsid w:val="008340AA"/>
    <w:rsid w:val="0083724F"/>
    <w:rsid w:val="008404DF"/>
    <w:rsid w:val="00840B65"/>
    <w:rsid w:val="008433A4"/>
    <w:rsid w:val="008436CB"/>
    <w:rsid w:val="0084680E"/>
    <w:rsid w:val="00850151"/>
    <w:rsid w:val="00852239"/>
    <w:rsid w:val="0085490C"/>
    <w:rsid w:val="008567CF"/>
    <w:rsid w:val="008628CB"/>
    <w:rsid w:val="00863616"/>
    <w:rsid w:val="00863BB2"/>
    <w:rsid w:val="00864277"/>
    <w:rsid w:val="00865372"/>
    <w:rsid w:val="008664C6"/>
    <w:rsid w:val="00867B16"/>
    <w:rsid w:val="00871458"/>
    <w:rsid w:val="0087264D"/>
    <w:rsid w:val="00884244"/>
    <w:rsid w:val="008848DC"/>
    <w:rsid w:val="0088640A"/>
    <w:rsid w:val="00887D7F"/>
    <w:rsid w:val="00891476"/>
    <w:rsid w:val="00891A4F"/>
    <w:rsid w:val="008930C1"/>
    <w:rsid w:val="00894956"/>
    <w:rsid w:val="0089617D"/>
    <w:rsid w:val="0089652E"/>
    <w:rsid w:val="008A13BA"/>
    <w:rsid w:val="008A1ACE"/>
    <w:rsid w:val="008A3256"/>
    <w:rsid w:val="008A3886"/>
    <w:rsid w:val="008A38D6"/>
    <w:rsid w:val="008A4A2A"/>
    <w:rsid w:val="008B0462"/>
    <w:rsid w:val="008B1A2D"/>
    <w:rsid w:val="008B1B8E"/>
    <w:rsid w:val="008B2426"/>
    <w:rsid w:val="008B5E63"/>
    <w:rsid w:val="008B5F86"/>
    <w:rsid w:val="008B6A42"/>
    <w:rsid w:val="008C04D8"/>
    <w:rsid w:val="008C20A2"/>
    <w:rsid w:val="008C3C00"/>
    <w:rsid w:val="008C74B1"/>
    <w:rsid w:val="008C7A18"/>
    <w:rsid w:val="008D0F4C"/>
    <w:rsid w:val="008D37B7"/>
    <w:rsid w:val="008D5988"/>
    <w:rsid w:val="008D70B3"/>
    <w:rsid w:val="008E112E"/>
    <w:rsid w:val="008E205C"/>
    <w:rsid w:val="008E3747"/>
    <w:rsid w:val="008E46D5"/>
    <w:rsid w:val="008E4995"/>
    <w:rsid w:val="008F07F9"/>
    <w:rsid w:val="008F464D"/>
    <w:rsid w:val="008F4E64"/>
    <w:rsid w:val="008F6805"/>
    <w:rsid w:val="008F7A0B"/>
    <w:rsid w:val="00900BFC"/>
    <w:rsid w:val="00904BFF"/>
    <w:rsid w:val="00907344"/>
    <w:rsid w:val="0091068D"/>
    <w:rsid w:val="00917BD7"/>
    <w:rsid w:val="00921CF2"/>
    <w:rsid w:val="00921F65"/>
    <w:rsid w:val="009238A8"/>
    <w:rsid w:val="00923A32"/>
    <w:rsid w:val="00923FD9"/>
    <w:rsid w:val="00926D46"/>
    <w:rsid w:val="00927742"/>
    <w:rsid w:val="009305CE"/>
    <w:rsid w:val="0093317E"/>
    <w:rsid w:val="00933BE1"/>
    <w:rsid w:val="00933E29"/>
    <w:rsid w:val="00934528"/>
    <w:rsid w:val="00940169"/>
    <w:rsid w:val="00941A3F"/>
    <w:rsid w:val="00945A52"/>
    <w:rsid w:val="0094660E"/>
    <w:rsid w:val="00950884"/>
    <w:rsid w:val="00950FB1"/>
    <w:rsid w:val="0095270B"/>
    <w:rsid w:val="00953CBF"/>
    <w:rsid w:val="009541BE"/>
    <w:rsid w:val="009566C8"/>
    <w:rsid w:val="00956BD2"/>
    <w:rsid w:val="00956FDC"/>
    <w:rsid w:val="00960629"/>
    <w:rsid w:val="00962E57"/>
    <w:rsid w:val="00963490"/>
    <w:rsid w:val="00963BC3"/>
    <w:rsid w:val="00963CE6"/>
    <w:rsid w:val="00963EE9"/>
    <w:rsid w:val="00965597"/>
    <w:rsid w:val="00970C02"/>
    <w:rsid w:val="00973F8C"/>
    <w:rsid w:val="00974B3D"/>
    <w:rsid w:val="009761ED"/>
    <w:rsid w:val="00983A83"/>
    <w:rsid w:val="0098463D"/>
    <w:rsid w:val="00994B1A"/>
    <w:rsid w:val="009A0EFE"/>
    <w:rsid w:val="009A204F"/>
    <w:rsid w:val="009A6250"/>
    <w:rsid w:val="009B00B2"/>
    <w:rsid w:val="009B3665"/>
    <w:rsid w:val="009B45AC"/>
    <w:rsid w:val="009B469B"/>
    <w:rsid w:val="009B4E3C"/>
    <w:rsid w:val="009C1D8C"/>
    <w:rsid w:val="009C345B"/>
    <w:rsid w:val="009C351F"/>
    <w:rsid w:val="009C6EF2"/>
    <w:rsid w:val="009D017F"/>
    <w:rsid w:val="009D3FB4"/>
    <w:rsid w:val="009D416E"/>
    <w:rsid w:val="009D41FE"/>
    <w:rsid w:val="009D4E13"/>
    <w:rsid w:val="009D67B7"/>
    <w:rsid w:val="009D6852"/>
    <w:rsid w:val="009D705B"/>
    <w:rsid w:val="009E37B7"/>
    <w:rsid w:val="009E4BD3"/>
    <w:rsid w:val="009E52F4"/>
    <w:rsid w:val="009E5F40"/>
    <w:rsid w:val="009E7C8F"/>
    <w:rsid w:val="009F0342"/>
    <w:rsid w:val="009F10EB"/>
    <w:rsid w:val="009F27EB"/>
    <w:rsid w:val="009F3ADF"/>
    <w:rsid w:val="009F3D5F"/>
    <w:rsid w:val="009F50AE"/>
    <w:rsid w:val="009F7506"/>
    <w:rsid w:val="00A02321"/>
    <w:rsid w:val="00A0256C"/>
    <w:rsid w:val="00A02A26"/>
    <w:rsid w:val="00A02A57"/>
    <w:rsid w:val="00A0512D"/>
    <w:rsid w:val="00A068CB"/>
    <w:rsid w:val="00A06BA4"/>
    <w:rsid w:val="00A1013F"/>
    <w:rsid w:val="00A10E37"/>
    <w:rsid w:val="00A15CFE"/>
    <w:rsid w:val="00A174C6"/>
    <w:rsid w:val="00A17A1B"/>
    <w:rsid w:val="00A20465"/>
    <w:rsid w:val="00A216AF"/>
    <w:rsid w:val="00A23AED"/>
    <w:rsid w:val="00A252C2"/>
    <w:rsid w:val="00A26BBD"/>
    <w:rsid w:val="00A273BC"/>
    <w:rsid w:val="00A31E0D"/>
    <w:rsid w:val="00A34E63"/>
    <w:rsid w:val="00A40CA8"/>
    <w:rsid w:val="00A41F16"/>
    <w:rsid w:val="00A427E1"/>
    <w:rsid w:val="00A42C98"/>
    <w:rsid w:val="00A438B4"/>
    <w:rsid w:val="00A44A21"/>
    <w:rsid w:val="00A44A83"/>
    <w:rsid w:val="00A463FA"/>
    <w:rsid w:val="00A46605"/>
    <w:rsid w:val="00A4707C"/>
    <w:rsid w:val="00A47647"/>
    <w:rsid w:val="00A51D46"/>
    <w:rsid w:val="00A54EBC"/>
    <w:rsid w:val="00A5526A"/>
    <w:rsid w:val="00A608FF"/>
    <w:rsid w:val="00A6230F"/>
    <w:rsid w:val="00A66C29"/>
    <w:rsid w:val="00A66FC2"/>
    <w:rsid w:val="00A72C56"/>
    <w:rsid w:val="00A73688"/>
    <w:rsid w:val="00A76C4A"/>
    <w:rsid w:val="00A76D32"/>
    <w:rsid w:val="00A773A6"/>
    <w:rsid w:val="00A775FB"/>
    <w:rsid w:val="00A846EE"/>
    <w:rsid w:val="00A84C25"/>
    <w:rsid w:val="00A900CE"/>
    <w:rsid w:val="00A93478"/>
    <w:rsid w:val="00A94B3A"/>
    <w:rsid w:val="00AA19C1"/>
    <w:rsid w:val="00AA366E"/>
    <w:rsid w:val="00AA3CAA"/>
    <w:rsid w:val="00AA5758"/>
    <w:rsid w:val="00AB1AA2"/>
    <w:rsid w:val="00AC1E65"/>
    <w:rsid w:val="00AC3654"/>
    <w:rsid w:val="00AC4E33"/>
    <w:rsid w:val="00AC73DD"/>
    <w:rsid w:val="00AD125F"/>
    <w:rsid w:val="00AD344B"/>
    <w:rsid w:val="00AD45C5"/>
    <w:rsid w:val="00AD52D3"/>
    <w:rsid w:val="00AD6217"/>
    <w:rsid w:val="00AD7837"/>
    <w:rsid w:val="00AD7A11"/>
    <w:rsid w:val="00AD7CE3"/>
    <w:rsid w:val="00AE1EF0"/>
    <w:rsid w:val="00AE25E7"/>
    <w:rsid w:val="00AE2D03"/>
    <w:rsid w:val="00AE66E7"/>
    <w:rsid w:val="00AF39EC"/>
    <w:rsid w:val="00AF5896"/>
    <w:rsid w:val="00AF5D40"/>
    <w:rsid w:val="00AF650D"/>
    <w:rsid w:val="00AF664B"/>
    <w:rsid w:val="00B01A30"/>
    <w:rsid w:val="00B0225B"/>
    <w:rsid w:val="00B06778"/>
    <w:rsid w:val="00B07969"/>
    <w:rsid w:val="00B100C3"/>
    <w:rsid w:val="00B11580"/>
    <w:rsid w:val="00B11A1D"/>
    <w:rsid w:val="00B12D55"/>
    <w:rsid w:val="00B13993"/>
    <w:rsid w:val="00B1469D"/>
    <w:rsid w:val="00B1508A"/>
    <w:rsid w:val="00B16823"/>
    <w:rsid w:val="00B202D0"/>
    <w:rsid w:val="00B22260"/>
    <w:rsid w:val="00B22931"/>
    <w:rsid w:val="00B25CE8"/>
    <w:rsid w:val="00B25DE4"/>
    <w:rsid w:val="00B279B7"/>
    <w:rsid w:val="00B307CC"/>
    <w:rsid w:val="00B33546"/>
    <w:rsid w:val="00B342EF"/>
    <w:rsid w:val="00B34E8F"/>
    <w:rsid w:val="00B35B6E"/>
    <w:rsid w:val="00B36F97"/>
    <w:rsid w:val="00B37228"/>
    <w:rsid w:val="00B400DD"/>
    <w:rsid w:val="00B41023"/>
    <w:rsid w:val="00B434A7"/>
    <w:rsid w:val="00B43D02"/>
    <w:rsid w:val="00B454A8"/>
    <w:rsid w:val="00B455F9"/>
    <w:rsid w:val="00B45CB6"/>
    <w:rsid w:val="00B50D80"/>
    <w:rsid w:val="00B52B90"/>
    <w:rsid w:val="00B550CC"/>
    <w:rsid w:val="00B57B76"/>
    <w:rsid w:val="00B6101F"/>
    <w:rsid w:val="00B61AC6"/>
    <w:rsid w:val="00B62BDD"/>
    <w:rsid w:val="00B66263"/>
    <w:rsid w:val="00B66B87"/>
    <w:rsid w:val="00B72A89"/>
    <w:rsid w:val="00B738D6"/>
    <w:rsid w:val="00B73C40"/>
    <w:rsid w:val="00B73E0A"/>
    <w:rsid w:val="00B7440C"/>
    <w:rsid w:val="00B76114"/>
    <w:rsid w:val="00B7721F"/>
    <w:rsid w:val="00B8180E"/>
    <w:rsid w:val="00B84E53"/>
    <w:rsid w:val="00B90B8E"/>
    <w:rsid w:val="00B90E3A"/>
    <w:rsid w:val="00B92DDA"/>
    <w:rsid w:val="00B9667D"/>
    <w:rsid w:val="00B9742A"/>
    <w:rsid w:val="00BA1A32"/>
    <w:rsid w:val="00BA221A"/>
    <w:rsid w:val="00BA5E93"/>
    <w:rsid w:val="00BA6378"/>
    <w:rsid w:val="00BA63AC"/>
    <w:rsid w:val="00BB04A2"/>
    <w:rsid w:val="00BB730F"/>
    <w:rsid w:val="00BB7AD4"/>
    <w:rsid w:val="00BC1D1C"/>
    <w:rsid w:val="00BC38B0"/>
    <w:rsid w:val="00BC3950"/>
    <w:rsid w:val="00BC3FB9"/>
    <w:rsid w:val="00BC40B3"/>
    <w:rsid w:val="00BC5A94"/>
    <w:rsid w:val="00BC682F"/>
    <w:rsid w:val="00BC6BE5"/>
    <w:rsid w:val="00BC7CD2"/>
    <w:rsid w:val="00BC7E47"/>
    <w:rsid w:val="00BD17AD"/>
    <w:rsid w:val="00BD1E9C"/>
    <w:rsid w:val="00BD6D17"/>
    <w:rsid w:val="00BD7F77"/>
    <w:rsid w:val="00BE06A3"/>
    <w:rsid w:val="00BE17FB"/>
    <w:rsid w:val="00BE1CAD"/>
    <w:rsid w:val="00BE43BD"/>
    <w:rsid w:val="00BE5900"/>
    <w:rsid w:val="00BE61C4"/>
    <w:rsid w:val="00BF0537"/>
    <w:rsid w:val="00BF0E67"/>
    <w:rsid w:val="00BF31D5"/>
    <w:rsid w:val="00BF3EEF"/>
    <w:rsid w:val="00BF4579"/>
    <w:rsid w:val="00C02014"/>
    <w:rsid w:val="00C0669C"/>
    <w:rsid w:val="00C07235"/>
    <w:rsid w:val="00C1152F"/>
    <w:rsid w:val="00C1215A"/>
    <w:rsid w:val="00C121BF"/>
    <w:rsid w:val="00C1357D"/>
    <w:rsid w:val="00C13700"/>
    <w:rsid w:val="00C14B3B"/>
    <w:rsid w:val="00C152D4"/>
    <w:rsid w:val="00C15435"/>
    <w:rsid w:val="00C2049A"/>
    <w:rsid w:val="00C268F5"/>
    <w:rsid w:val="00C27DF2"/>
    <w:rsid w:val="00C309B0"/>
    <w:rsid w:val="00C32E90"/>
    <w:rsid w:val="00C354D4"/>
    <w:rsid w:val="00C40BEC"/>
    <w:rsid w:val="00C42720"/>
    <w:rsid w:val="00C509DD"/>
    <w:rsid w:val="00C50FDC"/>
    <w:rsid w:val="00C52A20"/>
    <w:rsid w:val="00C52A65"/>
    <w:rsid w:val="00C53668"/>
    <w:rsid w:val="00C5369C"/>
    <w:rsid w:val="00C541B7"/>
    <w:rsid w:val="00C56354"/>
    <w:rsid w:val="00C605E6"/>
    <w:rsid w:val="00C63112"/>
    <w:rsid w:val="00C64B33"/>
    <w:rsid w:val="00C66968"/>
    <w:rsid w:val="00C675E0"/>
    <w:rsid w:val="00C71BBE"/>
    <w:rsid w:val="00C75C88"/>
    <w:rsid w:val="00C75ED6"/>
    <w:rsid w:val="00C76092"/>
    <w:rsid w:val="00C768E1"/>
    <w:rsid w:val="00C802AE"/>
    <w:rsid w:val="00C81258"/>
    <w:rsid w:val="00C85030"/>
    <w:rsid w:val="00C853AF"/>
    <w:rsid w:val="00C86CFE"/>
    <w:rsid w:val="00C90ED0"/>
    <w:rsid w:val="00C9190A"/>
    <w:rsid w:val="00C93BFF"/>
    <w:rsid w:val="00CA04ED"/>
    <w:rsid w:val="00CA06AD"/>
    <w:rsid w:val="00CA3A96"/>
    <w:rsid w:val="00CA3D16"/>
    <w:rsid w:val="00CA7BAA"/>
    <w:rsid w:val="00CB11A3"/>
    <w:rsid w:val="00CB42CD"/>
    <w:rsid w:val="00CB4A3F"/>
    <w:rsid w:val="00CB6F66"/>
    <w:rsid w:val="00CC037D"/>
    <w:rsid w:val="00CC1898"/>
    <w:rsid w:val="00CC410F"/>
    <w:rsid w:val="00CC49BB"/>
    <w:rsid w:val="00CC7260"/>
    <w:rsid w:val="00CD0074"/>
    <w:rsid w:val="00CD23E9"/>
    <w:rsid w:val="00CD4767"/>
    <w:rsid w:val="00CD49A9"/>
    <w:rsid w:val="00CE5AD8"/>
    <w:rsid w:val="00CF0B04"/>
    <w:rsid w:val="00CF1EE3"/>
    <w:rsid w:val="00CF2554"/>
    <w:rsid w:val="00CF2E90"/>
    <w:rsid w:val="00D01A1C"/>
    <w:rsid w:val="00D02355"/>
    <w:rsid w:val="00D03C94"/>
    <w:rsid w:val="00D06F94"/>
    <w:rsid w:val="00D07D71"/>
    <w:rsid w:val="00D11016"/>
    <w:rsid w:val="00D11077"/>
    <w:rsid w:val="00D12D5C"/>
    <w:rsid w:val="00D13BB3"/>
    <w:rsid w:val="00D17FE5"/>
    <w:rsid w:val="00D22C48"/>
    <w:rsid w:val="00D23EBC"/>
    <w:rsid w:val="00D24C15"/>
    <w:rsid w:val="00D25BF2"/>
    <w:rsid w:val="00D3072B"/>
    <w:rsid w:val="00D32BDC"/>
    <w:rsid w:val="00D41DDD"/>
    <w:rsid w:val="00D41F84"/>
    <w:rsid w:val="00D424C0"/>
    <w:rsid w:val="00D4377F"/>
    <w:rsid w:val="00D44C14"/>
    <w:rsid w:val="00D45218"/>
    <w:rsid w:val="00D527FD"/>
    <w:rsid w:val="00D53453"/>
    <w:rsid w:val="00D53D41"/>
    <w:rsid w:val="00D55F18"/>
    <w:rsid w:val="00D57B3A"/>
    <w:rsid w:val="00D62E3C"/>
    <w:rsid w:val="00D63045"/>
    <w:rsid w:val="00D63602"/>
    <w:rsid w:val="00D65B0E"/>
    <w:rsid w:val="00D732AC"/>
    <w:rsid w:val="00D73BE6"/>
    <w:rsid w:val="00D756D7"/>
    <w:rsid w:val="00D8003D"/>
    <w:rsid w:val="00D82272"/>
    <w:rsid w:val="00D8248E"/>
    <w:rsid w:val="00D828EF"/>
    <w:rsid w:val="00D82AE0"/>
    <w:rsid w:val="00D84A59"/>
    <w:rsid w:val="00D85ED4"/>
    <w:rsid w:val="00D91BBE"/>
    <w:rsid w:val="00D91D39"/>
    <w:rsid w:val="00D92241"/>
    <w:rsid w:val="00D93ADD"/>
    <w:rsid w:val="00D94A6A"/>
    <w:rsid w:val="00DA3731"/>
    <w:rsid w:val="00DA3870"/>
    <w:rsid w:val="00DA3DD8"/>
    <w:rsid w:val="00DA6EDB"/>
    <w:rsid w:val="00DB232E"/>
    <w:rsid w:val="00DB4D8D"/>
    <w:rsid w:val="00DB7A04"/>
    <w:rsid w:val="00DC08FB"/>
    <w:rsid w:val="00DC4070"/>
    <w:rsid w:val="00DC68EC"/>
    <w:rsid w:val="00DC71EA"/>
    <w:rsid w:val="00DC7D77"/>
    <w:rsid w:val="00DD03E7"/>
    <w:rsid w:val="00DD28D2"/>
    <w:rsid w:val="00DD4B45"/>
    <w:rsid w:val="00DD5108"/>
    <w:rsid w:val="00DD6D03"/>
    <w:rsid w:val="00DE3020"/>
    <w:rsid w:val="00DE4CF5"/>
    <w:rsid w:val="00DE5CAA"/>
    <w:rsid w:val="00DE72AB"/>
    <w:rsid w:val="00DE75A7"/>
    <w:rsid w:val="00DF3B1D"/>
    <w:rsid w:val="00DF47B7"/>
    <w:rsid w:val="00E016A6"/>
    <w:rsid w:val="00E0370B"/>
    <w:rsid w:val="00E07C03"/>
    <w:rsid w:val="00E07CC5"/>
    <w:rsid w:val="00E10E62"/>
    <w:rsid w:val="00E13B4A"/>
    <w:rsid w:val="00E216D9"/>
    <w:rsid w:val="00E230B7"/>
    <w:rsid w:val="00E32A77"/>
    <w:rsid w:val="00E3510B"/>
    <w:rsid w:val="00E377B7"/>
    <w:rsid w:val="00E4069E"/>
    <w:rsid w:val="00E425D7"/>
    <w:rsid w:val="00E434FF"/>
    <w:rsid w:val="00E43600"/>
    <w:rsid w:val="00E43A38"/>
    <w:rsid w:val="00E4431F"/>
    <w:rsid w:val="00E54C04"/>
    <w:rsid w:val="00E57B72"/>
    <w:rsid w:val="00E57DBD"/>
    <w:rsid w:val="00E61BD8"/>
    <w:rsid w:val="00E6285B"/>
    <w:rsid w:val="00E631E9"/>
    <w:rsid w:val="00E67C76"/>
    <w:rsid w:val="00E714E3"/>
    <w:rsid w:val="00E77063"/>
    <w:rsid w:val="00E801C2"/>
    <w:rsid w:val="00E820C6"/>
    <w:rsid w:val="00E822A0"/>
    <w:rsid w:val="00E8322C"/>
    <w:rsid w:val="00E84CD7"/>
    <w:rsid w:val="00E870C1"/>
    <w:rsid w:val="00E932F4"/>
    <w:rsid w:val="00E94C90"/>
    <w:rsid w:val="00E94F04"/>
    <w:rsid w:val="00E94F45"/>
    <w:rsid w:val="00EA1E69"/>
    <w:rsid w:val="00EA51BE"/>
    <w:rsid w:val="00EB25FA"/>
    <w:rsid w:val="00EB2A55"/>
    <w:rsid w:val="00EB48CA"/>
    <w:rsid w:val="00EB5DC5"/>
    <w:rsid w:val="00EC04D5"/>
    <w:rsid w:val="00EC0743"/>
    <w:rsid w:val="00EC0883"/>
    <w:rsid w:val="00EC1CA9"/>
    <w:rsid w:val="00EC46CB"/>
    <w:rsid w:val="00EC5B97"/>
    <w:rsid w:val="00EC6F65"/>
    <w:rsid w:val="00ED113C"/>
    <w:rsid w:val="00ED3267"/>
    <w:rsid w:val="00ED32AC"/>
    <w:rsid w:val="00ED336C"/>
    <w:rsid w:val="00ED4DED"/>
    <w:rsid w:val="00ED7D25"/>
    <w:rsid w:val="00ED7F46"/>
    <w:rsid w:val="00EE2BDB"/>
    <w:rsid w:val="00EE2F28"/>
    <w:rsid w:val="00EE3C23"/>
    <w:rsid w:val="00EE6D86"/>
    <w:rsid w:val="00EF08F5"/>
    <w:rsid w:val="00EF3837"/>
    <w:rsid w:val="00EF4E31"/>
    <w:rsid w:val="00EF7867"/>
    <w:rsid w:val="00F02CD2"/>
    <w:rsid w:val="00F03D4F"/>
    <w:rsid w:val="00F07434"/>
    <w:rsid w:val="00F109FC"/>
    <w:rsid w:val="00F110FB"/>
    <w:rsid w:val="00F11B00"/>
    <w:rsid w:val="00F1221C"/>
    <w:rsid w:val="00F16AA1"/>
    <w:rsid w:val="00F173E1"/>
    <w:rsid w:val="00F17AC8"/>
    <w:rsid w:val="00F2053C"/>
    <w:rsid w:val="00F2130F"/>
    <w:rsid w:val="00F2169C"/>
    <w:rsid w:val="00F24ACF"/>
    <w:rsid w:val="00F25B57"/>
    <w:rsid w:val="00F3124C"/>
    <w:rsid w:val="00F31661"/>
    <w:rsid w:val="00F3544F"/>
    <w:rsid w:val="00F40BCE"/>
    <w:rsid w:val="00F40EFD"/>
    <w:rsid w:val="00F41D5E"/>
    <w:rsid w:val="00F434DF"/>
    <w:rsid w:val="00F50A2E"/>
    <w:rsid w:val="00F518E3"/>
    <w:rsid w:val="00F53816"/>
    <w:rsid w:val="00F629BC"/>
    <w:rsid w:val="00F64C76"/>
    <w:rsid w:val="00F66E21"/>
    <w:rsid w:val="00F70552"/>
    <w:rsid w:val="00F73C88"/>
    <w:rsid w:val="00F74DBB"/>
    <w:rsid w:val="00F80537"/>
    <w:rsid w:val="00F83AB2"/>
    <w:rsid w:val="00F8443D"/>
    <w:rsid w:val="00F92AA3"/>
    <w:rsid w:val="00F934C7"/>
    <w:rsid w:val="00FA5A19"/>
    <w:rsid w:val="00FB4DE4"/>
    <w:rsid w:val="00FB644A"/>
    <w:rsid w:val="00FC3843"/>
    <w:rsid w:val="00FC3FCB"/>
    <w:rsid w:val="00FC4C52"/>
    <w:rsid w:val="00FC6449"/>
    <w:rsid w:val="00FC66BA"/>
    <w:rsid w:val="00FC764E"/>
    <w:rsid w:val="00FC778E"/>
    <w:rsid w:val="00FC7E37"/>
    <w:rsid w:val="00FD11F7"/>
    <w:rsid w:val="00FD3BFD"/>
    <w:rsid w:val="00FD48A4"/>
    <w:rsid w:val="00FD72D5"/>
    <w:rsid w:val="00FD7CC8"/>
    <w:rsid w:val="00FE012C"/>
    <w:rsid w:val="00FE083D"/>
    <w:rsid w:val="00FE2DD9"/>
    <w:rsid w:val="00FE6D3E"/>
    <w:rsid w:val="00FF3313"/>
    <w:rsid w:val="00FF3FC8"/>
    <w:rsid w:val="00FF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D94AA1"/>
  <w15:chartTrackingRefBased/>
  <w15:docId w15:val="{65AB9575-919F-4F75-8420-BC44D48D7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6"/>
    <w:next w:val="a6"/>
    <w:uiPriority w:val="9"/>
    <w:qFormat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6"/>
    <w:next w:val="a6"/>
    <w:uiPriority w:val="9"/>
    <w:qFormat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rsid w:val="00AD344B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rsid w:val="00354C0D"/>
    <w:pPr>
      <w:tabs>
        <w:tab w:val="left" w:pos="1980"/>
        <w:tab w:val="right" w:leader="dot" w:pos="10195"/>
      </w:tabs>
      <w:ind w:left="1985" w:right="-1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semiHidden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8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6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link w:val="14"/>
    <w:pPr>
      <w:numPr>
        <w:ilvl w:val="3"/>
        <w:numId w:val="7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numPr>
        <w:ilvl w:val="0"/>
        <w:numId w:val="0"/>
      </w:numPr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  <w:numId w:val="6"/>
      </w:numPr>
    </w:pPr>
  </w:style>
  <w:style w:type="paragraph" w:styleId="a2">
    <w:name w:val="List Number"/>
    <w:basedOn w:val="a6"/>
    <w:pPr>
      <w:numPr>
        <w:numId w:val="9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0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paragraph" w:customStyle="1" w:styleId="afd">
    <w:name w:val="Подподподпункт"/>
    <w:basedOn w:val="a6"/>
    <w:rsid w:val="00A93478"/>
    <w:pPr>
      <w:tabs>
        <w:tab w:val="left" w:pos="1134"/>
        <w:tab w:val="left" w:pos="1701"/>
        <w:tab w:val="num" w:pos="3560"/>
      </w:tabs>
      <w:ind w:left="3560" w:hanging="1008"/>
    </w:p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15">
    <w:name w:val="Стиль1"/>
    <w:basedOn w:val="a4"/>
    <w:rsid w:val="008C20A2"/>
    <w:pPr>
      <w:numPr>
        <w:ilvl w:val="0"/>
        <w:numId w:val="0"/>
      </w:numPr>
      <w:spacing w:line="240" w:lineRule="auto"/>
    </w:pPr>
    <w:rPr>
      <w:szCs w:val="28"/>
    </w:rPr>
  </w:style>
  <w:style w:type="paragraph" w:customStyle="1" w:styleId="11">
    <w:name w:val="Пункт1"/>
    <w:basedOn w:val="a6"/>
    <w:rsid w:val="00A34E63"/>
    <w:pPr>
      <w:numPr>
        <w:numId w:val="13"/>
      </w:numPr>
      <w:spacing w:before="240"/>
      <w:jc w:val="center"/>
    </w:pPr>
    <w:rPr>
      <w:rFonts w:ascii="Arial" w:hAnsi="Arial"/>
      <w:b/>
      <w:szCs w:val="28"/>
    </w:rPr>
  </w:style>
  <w:style w:type="character" w:styleId="aff0">
    <w:name w:val="annotation reference"/>
    <w:rsid w:val="000255B1"/>
    <w:rPr>
      <w:sz w:val="16"/>
      <w:szCs w:val="16"/>
    </w:rPr>
  </w:style>
  <w:style w:type="character" w:customStyle="1" w:styleId="13">
    <w:name w:val="Пункт Знак1"/>
    <w:link w:val="a3"/>
    <w:rsid w:val="0020331E"/>
    <w:rPr>
      <w:snapToGrid w:val="0"/>
      <w:sz w:val="28"/>
    </w:rPr>
  </w:style>
  <w:style w:type="character" w:customStyle="1" w:styleId="23">
    <w:name w:val="Пункт2 Знак"/>
    <w:link w:val="22"/>
    <w:rsid w:val="0020331E"/>
    <w:rPr>
      <w:b/>
      <w:snapToGrid w:val="0"/>
      <w:sz w:val="28"/>
    </w:rPr>
  </w:style>
  <w:style w:type="paragraph" w:customStyle="1" w:styleId="20">
    <w:name w:val="Пункт_2"/>
    <w:basedOn w:val="a6"/>
    <w:rsid w:val="009F10EB"/>
    <w:pPr>
      <w:numPr>
        <w:ilvl w:val="1"/>
        <w:numId w:val="14"/>
      </w:numPr>
      <w:tabs>
        <w:tab w:val="left" w:pos="1134"/>
      </w:tabs>
    </w:pPr>
  </w:style>
  <w:style w:type="paragraph" w:customStyle="1" w:styleId="30">
    <w:name w:val="Пункт_3"/>
    <w:basedOn w:val="20"/>
    <w:rsid w:val="009F10EB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F10EB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F10EB"/>
    <w:pPr>
      <w:numPr>
        <w:ilvl w:val="4"/>
        <w:numId w:val="14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F10EB"/>
    <w:pPr>
      <w:keepNext/>
      <w:numPr>
        <w:numId w:val="14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6"/>
    <w:rsid w:val="004E22AA"/>
    <w:pPr>
      <w:numPr>
        <w:numId w:val="15"/>
      </w:numPr>
    </w:pPr>
  </w:style>
  <w:style w:type="character" w:customStyle="1" w:styleId="14">
    <w:name w:val="Подпункт Знак1"/>
    <w:basedOn w:val="13"/>
    <w:link w:val="a4"/>
    <w:rsid w:val="00685A95"/>
    <w:rPr>
      <w:snapToGrid w:val="0"/>
      <w:sz w:val="28"/>
    </w:rPr>
  </w:style>
  <w:style w:type="paragraph" w:customStyle="1" w:styleId="Default">
    <w:name w:val="Default"/>
    <w:rsid w:val="00176B4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1">
    <w:name w:val="a"/>
    <w:basedOn w:val="a7"/>
    <w:rsid w:val="00510409"/>
  </w:style>
  <w:style w:type="character" w:styleId="aff2">
    <w:name w:val="Emphasis"/>
    <w:qFormat/>
    <w:rsid w:val="00510409"/>
    <w:rPr>
      <w:i/>
      <w:iCs/>
    </w:rPr>
  </w:style>
  <w:style w:type="paragraph" w:styleId="aff3">
    <w:name w:val="List Paragraph"/>
    <w:basedOn w:val="a6"/>
    <w:link w:val="aff4"/>
    <w:uiPriority w:val="34"/>
    <w:qFormat/>
    <w:rsid w:val="00FC764E"/>
    <w:pPr>
      <w:spacing w:line="240" w:lineRule="auto"/>
      <w:ind w:left="720" w:firstLine="0"/>
      <w:contextualSpacing/>
      <w:jc w:val="left"/>
    </w:pPr>
    <w:rPr>
      <w:snapToGrid/>
      <w:sz w:val="20"/>
    </w:rPr>
  </w:style>
  <w:style w:type="paragraph" w:customStyle="1" w:styleId="16">
    <w:name w:val="Без интервала1"/>
    <w:rsid w:val="00023528"/>
    <w:pPr>
      <w:ind w:firstLine="567"/>
      <w:jc w:val="both"/>
    </w:pPr>
    <w:rPr>
      <w:sz w:val="28"/>
    </w:rPr>
  </w:style>
  <w:style w:type="paragraph" w:customStyle="1" w:styleId="17">
    <w:name w:val="Абзац списка1"/>
    <w:basedOn w:val="a6"/>
    <w:rsid w:val="00023528"/>
    <w:pPr>
      <w:ind w:left="720"/>
      <w:contextualSpacing/>
    </w:pPr>
    <w:rPr>
      <w:snapToGrid/>
    </w:rPr>
  </w:style>
  <w:style w:type="paragraph" w:styleId="aff5">
    <w:name w:val="Body Text Indent"/>
    <w:basedOn w:val="a6"/>
    <w:rsid w:val="005A133E"/>
    <w:pPr>
      <w:spacing w:line="240" w:lineRule="auto"/>
      <w:ind w:left="420" w:firstLine="0"/>
      <w:jc w:val="left"/>
    </w:pPr>
    <w:rPr>
      <w:snapToGrid/>
      <w:szCs w:val="24"/>
    </w:rPr>
  </w:style>
  <w:style w:type="table" w:styleId="aff6">
    <w:name w:val="Table Grid"/>
    <w:basedOn w:val="a8"/>
    <w:rsid w:val="005A1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Body Text"/>
    <w:basedOn w:val="a6"/>
    <w:rsid w:val="005A133E"/>
    <w:pPr>
      <w:spacing w:after="120" w:line="240" w:lineRule="auto"/>
      <w:ind w:firstLine="0"/>
      <w:jc w:val="left"/>
    </w:pPr>
    <w:rPr>
      <w:snapToGrid/>
      <w:sz w:val="24"/>
      <w:szCs w:val="24"/>
    </w:rPr>
  </w:style>
  <w:style w:type="paragraph" w:styleId="aff8">
    <w:name w:val="Plain Text"/>
    <w:basedOn w:val="a6"/>
    <w:link w:val="aff9"/>
    <w:uiPriority w:val="99"/>
    <w:rsid w:val="005A133E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styleId="affa">
    <w:name w:val="Strong"/>
    <w:qFormat/>
    <w:rsid w:val="00DC08FB"/>
    <w:rPr>
      <w:rFonts w:ascii="Tahoma" w:hAnsi="Tahoma" w:cs="Tahoma" w:hint="default"/>
      <w:b/>
      <w:bCs/>
      <w:sz w:val="13"/>
      <w:szCs w:val="13"/>
    </w:rPr>
  </w:style>
  <w:style w:type="paragraph" w:customStyle="1" w:styleId="affb">
    <w:name w:val="Название"/>
    <w:basedOn w:val="a6"/>
    <w:link w:val="affc"/>
    <w:qFormat/>
    <w:rsid w:val="003C121A"/>
    <w:pPr>
      <w:spacing w:line="240" w:lineRule="auto"/>
      <w:ind w:firstLine="0"/>
      <w:jc w:val="center"/>
    </w:pPr>
    <w:rPr>
      <w:b/>
      <w:snapToGrid/>
      <w:sz w:val="24"/>
    </w:rPr>
  </w:style>
  <w:style w:type="character" w:customStyle="1" w:styleId="affc">
    <w:name w:val="Название Знак"/>
    <w:link w:val="affb"/>
    <w:rsid w:val="003C121A"/>
    <w:rPr>
      <w:b/>
      <w:sz w:val="24"/>
    </w:rPr>
  </w:style>
  <w:style w:type="paragraph" w:customStyle="1" w:styleId="ConsNormal">
    <w:name w:val="ConsNormal"/>
    <w:rsid w:val="00C75C88"/>
    <w:pPr>
      <w:widowControl w:val="0"/>
      <w:ind w:firstLine="720"/>
    </w:pPr>
    <w:rPr>
      <w:rFonts w:ascii="Arial" w:hAnsi="Arial"/>
    </w:rPr>
  </w:style>
  <w:style w:type="paragraph" w:customStyle="1" w:styleId="18">
    <w:name w:val="Обычный1"/>
    <w:rsid w:val="004747A7"/>
    <w:pPr>
      <w:ind w:firstLine="720"/>
      <w:jc w:val="both"/>
    </w:pPr>
    <w:rPr>
      <w:sz w:val="28"/>
    </w:rPr>
  </w:style>
  <w:style w:type="character" w:customStyle="1" w:styleId="110">
    <w:name w:val="Стиль Пункт + 11 пт Знак"/>
    <w:rsid w:val="004747A7"/>
    <w:rPr>
      <w:sz w:val="22"/>
      <w:lang w:val="ru-RU" w:eastAsia="ru-RU" w:bidi="ar-SA"/>
    </w:rPr>
  </w:style>
  <w:style w:type="character" w:customStyle="1" w:styleId="aff9">
    <w:name w:val="Текст Знак"/>
    <w:link w:val="aff8"/>
    <w:uiPriority w:val="99"/>
    <w:rsid w:val="00581B43"/>
    <w:rPr>
      <w:rFonts w:ascii="Courier New" w:hAnsi="Courier New"/>
    </w:rPr>
  </w:style>
  <w:style w:type="paragraph" w:customStyle="1" w:styleId="24">
    <w:name w:val="заголовок 2"/>
    <w:basedOn w:val="a6"/>
    <w:next w:val="a6"/>
    <w:rsid w:val="00332BF7"/>
    <w:pPr>
      <w:keepNext/>
      <w:widowControl w:val="0"/>
      <w:spacing w:before="240" w:after="60" w:line="240" w:lineRule="auto"/>
      <w:ind w:firstLine="0"/>
      <w:jc w:val="left"/>
    </w:pPr>
    <w:rPr>
      <w:rFonts w:ascii="Arial" w:hAnsi="Arial"/>
      <w:b/>
      <w:i/>
      <w:snapToGrid/>
      <w:sz w:val="24"/>
      <w:lang w:eastAsia="en-US"/>
    </w:rPr>
  </w:style>
  <w:style w:type="character" w:customStyle="1" w:styleId="aff4">
    <w:name w:val="Абзац списка Знак"/>
    <w:link w:val="aff3"/>
    <w:uiPriority w:val="34"/>
    <w:locked/>
    <w:rsid w:val="00463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2b-center.ru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/223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sugonyko_aa@es.irkutskenergo.ru" TargetMode="External"/><Relationship Id="rId14" Type="http://schemas.openxmlformats.org/officeDocument/2006/relationships/hyperlink" Target="http://www.zakupki.gov.ru/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5156C5-89D2-4F21-B95F-E0B39CDB1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19</Pages>
  <Words>6072</Words>
  <Characters>34613</Characters>
  <Application>Microsoft Office Word</Application>
  <DocSecurity>2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/>
  <LinksUpToDate>false</LinksUpToDate>
  <CharactersWithSpaces>40604</CharactersWithSpaces>
  <SharedDoc>false</SharedDoc>
  <HLinks>
    <vt:vector size="306" baseType="variant">
      <vt:variant>
        <vt:i4>6094855</vt:i4>
      </vt:variant>
      <vt:variant>
        <vt:i4>327</vt:i4>
      </vt:variant>
      <vt:variant>
        <vt:i4>0</vt:i4>
      </vt:variant>
      <vt:variant>
        <vt:i4>5</vt:i4>
      </vt:variant>
      <vt:variant>
        <vt:lpwstr>http://www.zakupki.gov.ru/223</vt:lpwstr>
      </vt:variant>
      <vt:variant>
        <vt:lpwstr/>
      </vt:variant>
      <vt:variant>
        <vt:i4>6094855</vt:i4>
      </vt:variant>
      <vt:variant>
        <vt:i4>321</vt:i4>
      </vt:variant>
      <vt:variant>
        <vt:i4>0</vt:i4>
      </vt:variant>
      <vt:variant>
        <vt:i4>5</vt:i4>
      </vt:variant>
      <vt:variant>
        <vt:lpwstr>http://www.zakupki.gov.ru/223</vt:lpwstr>
      </vt:variant>
      <vt:variant>
        <vt:lpwstr/>
      </vt:variant>
      <vt:variant>
        <vt:i4>1572958</vt:i4>
      </vt:variant>
      <vt:variant>
        <vt:i4>312</vt:i4>
      </vt:variant>
      <vt:variant>
        <vt:i4>0</vt:i4>
      </vt:variant>
      <vt:variant>
        <vt:i4>5</vt:i4>
      </vt:variant>
      <vt:variant>
        <vt:lpwstr>http://www.b2b-center.ru/</vt:lpwstr>
      </vt:variant>
      <vt:variant>
        <vt:lpwstr/>
      </vt:variant>
      <vt:variant>
        <vt:i4>1507406</vt:i4>
      </vt:variant>
      <vt:variant>
        <vt:i4>309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1507406</vt:i4>
      </vt:variant>
      <vt:variant>
        <vt:i4>306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297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294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5111816</vt:i4>
      </vt:variant>
      <vt:variant>
        <vt:i4>258</vt:i4>
      </vt:variant>
      <vt:variant>
        <vt:i4>0</vt:i4>
      </vt:variant>
      <vt:variant>
        <vt:i4>5</vt:i4>
      </vt:variant>
      <vt:variant>
        <vt:lpwstr>mailto:sugonyko_aa@es.irkutskenergo.ru</vt:lpwstr>
      </vt:variant>
      <vt:variant>
        <vt:lpwstr/>
      </vt:variant>
      <vt:variant>
        <vt:i4>5111816</vt:i4>
      </vt:variant>
      <vt:variant>
        <vt:i4>255</vt:i4>
      </vt:variant>
      <vt:variant>
        <vt:i4>0</vt:i4>
      </vt:variant>
      <vt:variant>
        <vt:i4>5</vt:i4>
      </vt:variant>
      <vt:variant>
        <vt:lpwstr>mailto:sugonyko_aa@es.irkutskenergo.ru</vt:lpwstr>
      </vt:variant>
      <vt:variant>
        <vt:lpwstr/>
      </vt:variant>
      <vt:variant>
        <vt:i4>1441850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_Toc77947634</vt:lpwstr>
      </vt:variant>
      <vt:variant>
        <vt:i4>1114170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_Toc77947633</vt:lpwstr>
      </vt:variant>
      <vt:variant>
        <vt:i4>1048634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_Toc77947632</vt:lpwstr>
      </vt:variant>
      <vt:variant>
        <vt:i4>1245242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_Toc77947631</vt:lpwstr>
      </vt:variant>
      <vt:variant>
        <vt:i4>1179706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_Toc77947630</vt:lpwstr>
      </vt:variant>
      <vt:variant>
        <vt:i4>1769531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_Toc77947629</vt:lpwstr>
      </vt:variant>
      <vt:variant>
        <vt:i4>1703995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_Toc77947628</vt:lpwstr>
      </vt:variant>
      <vt:variant>
        <vt:i4>1376315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_Toc77947627</vt:lpwstr>
      </vt:variant>
      <vt:variant>
        <vt:i4>1310779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_Toc77947626</vt:lpwstr>
      </vt:variant>
      <vt:variant>
        <vt:i4>1507387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_Toc77947625</vt:lpwstr>
      </vt:variant>
      <vt:variant>
        <vt:i4>1441851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_Toc77947624</vt:lpwstr>
      </vt:variant>
      <vt:variant>
        <vt:i4>1114171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_Toc77947623</vt:lpwstr>
      </vt:variant>
      <vt:variant>
        <vt:i4>1048635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_Toc77947622</vt:lpwstr>
      </vt:variant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_Toc77947621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_Toc77947620</vt:lpwstr>
      </vt:variant>
      <vt:variant>
        <vt:i4>1769528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_Toc77947619</vt:lpwstr>
      </vt:variant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_Toc77947618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_Toc77947617</vt:lpwstr>
      </vt:variant>
      <vt:variant>
        <vt:i4>1310776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_Toc77947616</vt:lpwstr>
      </vt:variant>
      <vt:variant>
        <vt:i4>1507384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_Toc77947615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_Toc77947614</vt:lpwstr>
      </vt:variant>
      <vt:variant>
        <vt:i4>1114168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_Toc77947613</vt:lpwstr>
      </vt:variant>
      <vt:variant>
        <vt:i4>1048632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_Toc77947612</vt:lpwstr>
      </vt:variant>
      <vt:variant>
        <vt:i4>1245240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_Toc77947611</vt:lpwstr>
      </vt:variant>
      <vt:variant>
        <vt:i4>1179704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_Toc77947610</vt:lpwstr>
      </vt:variant>
      <vt:variant>
        <vt:i4>1769529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_Toc77947609</vt:lpwstr>
      </vt:variant>
      <vt:variant>
        <vt:i4>1703993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_Toc77947608</vt:lpwstr>
      </vt:variant>
      <vt:variant>
        <vt:i4>1376313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_Toc77947607</vt:lpwstr>
      </vt:variant>
      <vt:variant>
        <vt:i4>1310777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_Toc77947606</vt:lpwstr>
      </vt:variant>
      <vt:variant>
        <vt:i4>1507385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_Toc77947605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_Toc77947604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_Toc77947603</vt:lpwstr>
      </vt:variant>
      <vt:variant>
        <vt:i4>1048633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_Toc77947602</vt:lpwstr>
      </vt:variant>
      <vt:variant>
        <vt:i4>1245241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_Toc77947601</vt:lpwstr>
      </vt:variant>
      <vt:variant>
        <vt:i4>1179705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_Toc77947600</vt:lpwstr>
      </vt:variant>
      <vt:variant>
        <vt:i4>1572912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_Toc77947599</vt:lpwstr>
      </vt:variant>
      <vt:variant>
        <vt:i4>1638448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_Toc77947598</vt:lpwstr>
      </vt:variant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_Toc77947597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_Toc77947596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_Toc77947595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_Toc77947594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_Toc77947593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subject/>
  <dc:creator>С.Б.Дашков</dc:creator>
  <cp:keywords/>
  <cp:lastModifiedBy>Хрущев Андрей Геннадьевич</cp:lastModifiedBy>
  <cp:revision>13</cp:revision>
  <cp:lastPrinted>2021-07-29T07:27:00Z</cp:lastPrinted>
  <dcterms:created xsi:type="dcterms:W3CDTF">2023-11-07T00:29:00Z</dcterms:created>
  <dcterms:modified xsi:type="dcterms:W3CDTF">2023-11-22T03:00:00Z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