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6D" w:rsidRPr="00CB4D6D" w:rsidRDefault="00DA5533" w:rsidP="00DA5533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B4D6D" w:rsidRPr="00CB4D6D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507822">
        <w:rPr>
          <w:rFonts w:ascii="Times New Roman" w:hAnsi="Times New Roman" w:cs="Times New Roman"/>
          <w:sz w:val="24"/>
          <w:szCs w:val="24"/>
        </w:rPr>
        <w:t>№</w:t>
      </w:r>
      <w:r w:rsidR="00CB4D6D" w:rsidRPr="00CB4D6D">
        <w:rPr>
          <w:rFonts w:ascii="Times New Roman" w:hAnsi="Times New Roman" w:cs="Times New Roman"/>
          <w:sz w:val="24"/>
          <w:szCs w:val="24"/>
        </w:rPr>
        <w:t xml:space="preserve"> </w:t>
      </w:r>
      <w:r w:rsidR="00507822">
        <w:rPr>
          <w:rFonts w:ascii="Times New Roman" w:hAnsi="Times New Roman" w:cs="Times New Roman"/>
          <w:sz w:val="24"/>
          <w:szCs w:val="24"/>
        </w:rPr>
        <w:t>__</w:t>
      </w:r>
      <w:r w:rsidR="00BD5CBC">
        <w:rPr>
          <w:rFonts w:ascii="Times New Roman" w:hAnsi="Times New Roman" w:cs="Times New Roman"/>
          <w:sz w:val="24"/>
          <w:szCs w:val="24"/>
        </w:rPr>
        <w:t>__</w:t>
      </w:r>
      <w:r w:rsidR="00CB4D6D" w:rsidRPr="00CB4D6D">
        <w:rPr>
          <w:rFonts w:ascii="Times New Roman" w:hAnsi="Times New Roman" w:cs="Times New Roman"/>
          <w:sz w:val="24"/>
          <w:szCs w:val="24"/>
        </w:rPr>
        <w:t>к Догово</w:t>
      </w:r>
      <w:r>
        <w:rPr>
          <w:rFonts w:ascii="Times New Roman" w:hAnsi="Times New Roman" w:cs="Times New Roman"/>
          <w:sz w:val="24"/>
          <w:szCs w:val="24"/>
        </w:rPr>
        <w:t xml:space="preserve">ру подряда </w:t>
      </w:r>
      <w:r w:rsidR="0050782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от "___"________2021</w:t>
      </w:r>
      <w:r w:rsidR="00CB4D6D" w:rsidRPr="00CB4D6D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CB4D6D" w:rsidRDefault="00CB4D6D" w:rsidP="00CB4D6D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07822" w:rsidRDefault="00507822" w:rsidP="00CB4D6D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07822" w:rsidRPr="00507822" w:rsidRDefault="00507822" w:rsidP="00CB4D6D">
      <w:pPr>
        <w:pStyle w:val="ConsNormal"/>
        <w:rPr>
          <w:rFonts w:ascii="Times New Roman" w:hAnsi="Times New Roman" w:cs="Times New Roman"/>
          <w:sz w:val="24"/>
          <w:szCs w:val="24"/>
          <w:lang w:val="en-US"/>
        </w:rPr>
      </w:pPr>
      <w:r w:rsidRPr="00507822">
        <w:rPr>
          <w:rFonts w:ascii="Times New Roman" w:hAnsi="Times New Roman" w:cs="Times New Roman"/>
          <w:sz w:val="24"/>
          <w:szCs w:val="24"/>
        </w:rPr>
        <w:t>СОГЛАСОВАНО: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УТВЕРДАЮ:</w:t>
      </w:r>
    </w:p>
    <w:p w:rsidR="00507822" w:rsidRDefault="00507822" w:rsidP="00CB4D6D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4D6D" w:rsidRPr="00CB4D6D" w:rsidRDefault="00CB4D6D" w:rsidP="00CB4D6D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B4D6D">
        <w:rPr>
          <w:rFonts w:ascii="Times New Roman" w:hAnsi="Times New Roman" w:cs="Times New Roman"/>
          <w:b/>
          <w:bCs/>
          <w:sz w:val="24"/>
          <w:szCs w:val="24"/>
        </w:rPr>
        <w:t>График</w:t>
      </w:r>
    </w:p>
    <w:p w:rsidR="00CB4D6D" w:rsidRPr="00CB4D6D" w:rsidRDefault="00507822" w:rsidP="00CB4D6D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507822">
        <w:rPr>
          <w:rFonts w:ascii="Times New Roman" w:hAnsi="Times New Roman" w:cs="Times New Roman"/>
          <w:b/>
          <w:bCs/>
          <w:sz w:val="24"/>
          <w:szCs w:val="24"/>
        </w:rPr>
        <w:t>производства работ № 1</w:t>
      </w:r>
    </w:p>
    <w:p w:rsidR="00CB4D6D" w:rsidRPr="00CB4D6D" w:rsidRDefault="00CB4D6D" w:rsidP="00CB4D6D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3345"/>
        <w:gridCol w:w="2916"/>
        <w:gridCol w:w="1559"/>
        <w:gridCol w:w="1843"/>
      </w:tblGrid>
      <w:tr w:rsidR="00CB4D6D" w:rsidRPr="00CB4D6D" w:rsidTr="00184DCF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center"/>
            </w:pPr>
            <w:r w:rsidRPr="00CB4D6D">
              <w:t>Номер этапа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center"/>
            </w:pPr>
            <w:r w:rsidRPr="00CB4D6D">
              <w:t>Наименование (вид) работ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184DCF">
            <w:pPr>
              <w:pStyle w:val="ConsDTNormal"/>
              <w:autoSpaceDE/>
              <w:jc w:val="center"/>
            </w:pPr>
            <w:r w:rsidRPr="00973180">
              <w:rPr>
                <w:lang w:eastAsia="en-US"/>
              </w:rPr>
              <w:t>Расчетная цена этапа</w:t>
            </w:r>
            <w:r>
              <w:rPr>
                <w:lang w:eastAsia="en-US"/>
              </w:rPr>
              <w:t xml:space="preserve"> по договору подряда</w:t>
            </w:r>
            <w:r w:rsidRPr="00973180">
              <w:rPr>
                <w:lang w:eastAsia="en-US"/>
              </w:rPr>
              <w:t>, рублей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center"/>
            </w:pPr>
            <w:r w:rsidRPr="00CB4D6D">
              <w:t>Дата начала работ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center"/>
            </w:pPr>
            <w:r w:rsidRPr="00CB4D6D">
              <w:t>Дата окончания работ</w:t>
            </w:r>
          </w:p>
        </w:tc>
      </w:tr>
      <w:tr w:rsidR="00CB4D6D" w:rsidRPr="00CB4D6D" w:rsidTr="00184DCF">
        <w:tc>
          <w:tcPr>
            <w:tcW w:w="1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7822" w:rsidRDefault="00507822" w:rsidP="00BD5CBC">
            <w:pPr>
              <w:pStyle w:val="ConsDTNormal"/>
              <w:autoSpaceDE/>
              <w:jc w:val="center"/>
            </w:pPr>
          </w:p>
          <w:p w:rsidR="00CB4D6D" w:rsidRPr="00CB4D6D" w:rsidRDefault="00CB4D6D" w:rsidP="00BD5CBC">
            <w:pPr>
              <w:pStyle w:val="ConsDTNormal"/>
              <w:autoSpaceDE/>
              <w:jc w:val="center"/>
            </w:pPr>
            <w:r w:rsidRPr="00CB4D6D">
              <w:t>1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>1.1.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</w:tr>
      <w:tr w:rsidR="00CB4D6D" w:rsidRPr="00CB4D6D" w:rsidTr="00184DCF">
        <w:tc>
          <w:tcPr>
            <w:tcW w:w="1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D6D" w:rsidRPr="00CB4D6D" w:rsidRDefault="00CB4D6D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>1.2.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</w:tr>
      <w:tr w:rsidR="00CB4D6D" w:rsidRPr="00CB4D6D" w:rsidTr="00507822">
        <w:tc>
          <w:tcPr>
            <w:tcW w:w="10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>1.3.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</w:tr>
      <w:tr w:rsidR="00507822" w:rsidRPr="00CB4D6D" w:rsidTr="00507822">
        <w:tc>
          <w:tcPr>
            <w:tcW w:w="107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822" w:rsidRDefault="00507822" w:rsidP="00507822">
            <w:pPr>
              <w:jc w:val="center"/>
              <w:rPr>
                <w:lang w:val="en-US"/>
              </w:rPr>
            </w:pPr>
          </w:p>
          <w:p w:rsidR="00507822" w:rsidRPr="00507822" w:rsidRDefault="00507822" w:rsidP="0050782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07822" w:rsidRPr="00D9772C" w:rsidRDefault="00507822" w:rsidP="00507822"/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D9772C" w:rsidRDefault="00507822" w:rsidP="00507822">
            <w:r w:rsidRPr="00D9772C">
              <w:t>1.1.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D9772C" w:rsidRDefault="00507822" w:rsidP="00507822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D9772C" w:rsidRDefault="00507822" w:rsidP="00507822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D9772C" w:rsidRDefault="00507822" w:rsidP="00507822"/>
        </w:tc>
      </w:tr>
      <w:tr w:rsidR="00507822" w:rsidRPr="00CB4D6D" w:rsidTr="00507822">
        <w:tc>
          <w:tcPr>
            <w:tcW w:w="10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  <w:r w:rsidRPr="00D9772C">
              <w:t>1.2.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</w:p>
        </w:tc>
      </w:tr>
      <w:tr w:rsidR="00507822" w:rsidRPr="00CB4D6D" w:rsidTr="00507822">
        <w:tc>
          <w:tcPr>
            <w:tcW w:w="10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  <w:r w:rsidRPr="00D9772C">
              <w:t>1.3.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822" w:rsidRPr="00CB4D6D" w:rsidRDefault="00507822" w:rsidP="00507822">
            <w:pPr>
              <w:pStyle w:val="ConsDTNormal"/>
              <w:autoSpaceDE/>
              <w:jc w:val="left"/>
            </w:pPr>
          </w:p>
        </w:tc>
      </w:tr>
    </w:tbl>
    <w:p w:rsidR="00CB4D6D" w:rsidRPr="00CB4D6D" w:rsidRDefault="00CB4D6D" w:rsidP="00CB4D6D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B4D6D" w:rsidRPr="00CB4D6D" w:rsidRDefault="00CB4D6D" w:rsidP="00CB4D6D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B4D6D">
        <w:rPr>
          <w:rFonts w:ascii="Times New Roman" w:hAnsi="Times New Roman" w:cs="Times New Roman"/>
          <w:sz w:val="24"/>
          <w:szCs w:val="24"/>
        </w:rPr>
        <w:t>Дата начала работ по Договору: "___"__________ _____ г.</w:t>
      </w:r>
    </w:p>
    <w:p w:rsidR="00CB4D6D" w:rsidRPr="00CB4D6D" w:rsidRDefault="00CB4D6D" w:rsidP="00CB4D6D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CB4D6D">
        <w:rPr>
          <w:rFonts w:ascii="Times New Roman" w:hAnsi="Times New Roman" w:cs="Times New Roman"/>
          <w:sz w:val="24"/>
          <w:szCs w:val="24"/>
        </w:rPr>
        <w:t>Дата окончания работ по Договору: "___"__________ _____ г.</w:t>
      </w:r>
    </w:p>
    <w:p w:rsidR="00CB4D6D" w:rsidRPr="00CB4D6D" w:rsidRDefault="00CB4D6D" w:rsidP="00CB4D6D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CB4D6D" w:rsidRPr="00CB4D6D" w:rsidRDefault="00CB4D6D" w:rsidP="00CB4D6D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B4D6D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CB4D6D" w:rsidRPr="00CB4D6D" w:rsidRDefault="00CB4D6D" w:rsidP="00CB4D6D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CB4D6D" w:rsidRPr="00CB4D6D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>Заказчик: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>Подрядчик:</w:t>
            </w:r>
          </w:p>
        </w:tc>
      </w:tr>
      <w:tr w:rsidR="00CB4D6D" w:rsidRPr="00CB4D6D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 xml:space="preserve">________/________ </w:t>
            </w:r>
            <w:r w:rsidRPr="00CB4D6D">
              <w:rPr>
                <w:i/>
                <w:iCs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>
            <w:pPr>
              <w:pStyle w:val="ConsDTNormal"/>
              <w:autoSpaceDE/>
              <w:jc w:val="left"/>
            </w:pPr>
            <w:r w:rsidRPr="00CB4D6D">
              <w:t xml:space="preserve">_______/_________ </w:t>
            </w:r>
            <w:r w:rsidRPr="00CB4D6D">
              <w:rPr>
                <w:i/>
                <w:iCs/>
              </w:rPr>
              <w:t>(подпись/Ф.И.О.)</w:t>
            </w:r>
          </w:p>
        </w:tc>
      </w:tr>
    </w:tbl>
    <w:p w:rsidR="00D87A3B" w:rsidRPr="00CB4D6D" w:rsidRDefault="00D87A3B" w:rsidP="00F5699B">
      <w:pPr>
        <w:spacing w:after="0" w:line="240" w:lineRule="auto"/>
        <w:jc w:val="both"/>
        <w:rPr>
          <w:szCs w:val="24"/>
        </w:rPr>
      </w:pPr>
      <w:bookmarkStart w:id="0" w:name="_GoBack"/>
      <w:bookmarkEnd w:id="0"/>
    </w:p>
    <w:sectPr w:rsidR="00D87A3B" w:rsidRPr="00CB4D6D" w:rsidSect="00AE0DC3"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AA2" w:rsidRDefault="00DE6AA2" w:rsidP="00432B35">
      <w:pPr>
        <w:spacing w:after="0" w:line="240" w:lineRule="auto"/>
      </w:pPr>
      <w:r>
        <w:separator/>
      </w:r>
    </w:p>
  </w:endnote>
  <w:endnote w:type="continuationSeparator" w:id="0">
    <w:p w:rsidR="00DE6AA2" w:rsidRDefault="00DE6AA2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AA2" w:rsidRDefault="00DE6AA2" w:rsidP="00432B35">
      <w:pPr>
        <w:spacing w:after="0" w:line="240" w:lineRule="auto"/>
      </w:pPr>
      <w:r>
        <w:separator/>
      </w:r>
    </w:p>
  </w:footnote>
  <w:footnote w:type="continuationSeparator" w:id="0">
    <w:p w:rsidR="00DE6AA2" w:rsidRDefault="00DE6AA2" w:rsidP="00432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B8"/>
    <w:rsid w:val="00024B6A"/>
    <w:rsid w:val="000A1097"/>
    <w:rsid w:val="000C29A7"/>
    <w:rsid w:val="00111A54"/>
    <w:rsid w:val="00150BBB"/>
    <w:rsid w:val="001660BA"/>
    <w:rsid w:val="00184DCF"/>
    <w:rsid w:val="002364EA"/>
    <w:rsid w:val="00253566"/>
    <w:rsid w:val="00420A15"/>
    <w:rsid w:val="00432B35"/>
    <w:rsid w:val="004E14D5"/>
    <w:rsid w:val="004E3D69"/>
    <w:rsid w:val="00507822"/>
    <w:rsid w:val="00556512"/>
    <w:rsid w:val="005662E6"/>
    <w:rsid w:val="00627217"/>
    <w:rsid w:val="006B40E0"/>
    <w:rsid w:val="00721CCD"/>
    <w:rsid w:val="007D0916"/>
    <w:rsid w:val="008017D9"/>
    <w:rsid w:val="00867367"/>
    <w:rsid w:val="009345DE"/>
    <w:rsid w:val="00AB1F39"/>
    <w:rsid w:val="00AD1A29"/>
    <w:rsid w:val="00AE0DC3"/>
    <w:rsid w:val="00BD5CBC"/>
    <w:rsid w:val="00CB4D6D"/>
    <w:rsid w:val="00D06BB8"/>
    <w:rsid w:val="00D655AC"/>
    <w:rsid w:val="00D87A3B"/>
    <w:rsid w:val="00DA5533"/>
    <w:rsid w:val="00DE5ED5"/>
    <w:rsid w:val="00DE6AA2"/>
    <w:rsid w:val="00E2253B"/>
    <w:rsid w:val="00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080C48"/>
  <w14:defaultImageDpi w14:val="0"/>
  <w15:docId w15:val="{479D3410-51CC-4B43-9D06-49A0D8FC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customStyle="1" w:styleId="ConsDTNormal">
    <w:name w:val="ConsDTNormal"/>
    <w:uiPriority w:val="99"/>
    <w:rsid w:val="00CB4D6D"/>
    <w:pPr>
      <w:autoSpaceDE w:val="0"/>
      <w:autoSpaceDN w:val="0"/>
      <w:adjustRightInd w:val="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Kalinina Oksana</cp:lastModifiedBy>
  <cp:revision>2</cp:revision>
  <dcterms:created xsi:type="dcterms:W3CDTF">2021-11-12T02:18:00Z</dcterms:created>
  <dcterms:modified xsi:type="dcterms:W3CDTF">2021-11-12T02:18:00Z</dcterms:modified>
</cp:coreProperties>
</file>