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1F" w:rsidRPr="0010737B" w:rsidRDefault="0009371F" w:rsidP="0009371F">
      <w:pPr>
        <w:spacing w:after="0"/>
        <w:jc w:val="right"/>
        <w:rPr>
          <w:rFonts w:ascii="Times New Roman" w:hAnsi="Times New Roman" w:cs="Times New Roman"/>
        </w:rPr>
      </w:pPr>
      <w:r w:rsidRPr="0010737B">
        <w:rPr>
          <w:rFonts w:ascii="Times New Roman" w:hAnsi="Times New Roman" w:cs="Times New Roman"/>
        </w:rPr>
        <w:t>Приложение №2</w:t>
      </w:r>
    </w:p>
    <w:p w:rsidR="0009371F" w:rsidRPr="0010737B" w:rsidRDefault="00010400" w:rsidP="0009371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09371F" w:rsidRPr="0010737B">
        <w:rPr>
          <w:rFonts w:ascii="Times New Roman" w:hAnsi="Times New Roman" w:cs="Times New Roman"/>
        </w:rPr>
        <w:t xml:space="preserve"> Документации по открытому запросу предложений</w:t>
      </w:r>
      <w:bookmarkStart w:id="0" w:name="_GoBack"/>
      <w:bookmarkEnd w:id="0"/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ОКАЗАНИЯ УСЛУГ ПО РАЗМЕЩЕНИЮ РЕКЛАМЫ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843DE" w:rsidRDefault="00C973E3" w:rsidP="0009371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116E5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Иркутск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                                           </w:t>
      </w:r>
      <w:r w:rsid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</w:t>
      </w:r>
      <w:r w:rsidR="0075334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"_____" ________________ 201</w:t>
      </w:r>
      <w:r w:rsidR="008A225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 </w:t>
      </w:r>
    </w:p>
    <w:p w:rsidR="00116E53" w:rsidRPr="00C843DE" w:rsidRDefault="00116E53" w:rsidP="0009371F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 «Иркутская Энергосбытовая компания»</w:t>
      </w:r>
      <w:r w:rsidRPr="00C843DE">
        <w:rPr>
          <w:rFonts w:ascii="Times New Roman" w:hAnsi="Times New Roman" w:cs="Times New Roman"/>
          <w:sz w:val="24"/>
          <w:szCs w:val="24"/>
        </w:rPr>
        <w:t xml:space="preserve">, именуемое в дальнейшем «Заказчик», в лице </w:t>
      </w:r>
      <w:r w:rsidR="00C843DE">
        <w:rPr>
          <w:rFonts w:ascii="Times New Roman" w:hAnsi="Times New Roman" w:cs="Times New Roman"/>
          <w:sz w:val="24"/>
          <w:szCs w:val="24"/>
        </w:rPr>
        <w:t>главного инженера Герасименко Олега Николаевича</w:t>
      </w:r>
      <w:r w:rsidRPr="00C843DE">
        <w:rPr>
          <w:rFonts w:ascii="Times New Roman" w:hAnsi="Times New Roman" w:cs="Times New Roman"/>
          <w:sz w:val="24"/>
          <w:szCs w:val="24"/>
        </w:rPr>
        <w:t xml:space="preserve">, </w:t>
      </w:r>
      <w:r w:rsidR="00C843DE">
        <w:rPr>
          <w:rFonts w:ascii="Times New Roman" w:hAnsi="Times New Roman" w:cs="Times New Roman"/>
          <w:sz w:val="24"/>
          <w:szCs w:val="24"/>
        </w:rPr>
        <w:t>действующего на основании доверенности №</w:t>
      </w:r>
      <w:r w:rsidR="00CA4A9F">
        <w:rPr>
          <w:rFonts w:ascii="Times New Roman" w:hAnsi="Times New Roman" w:cs="Times New Roman"/>
          <w:sz w:val="24"/>
          <w:szCs w:val="24"/>
        </w:rPr>
        <w:t>224</w:t>
      </w:r>
      <w:r w:rsidR="008336EA">
        <w:rPr>
          <w:rFonts w:ascii="Times New Roman" w:hAnsi="Times New Roman" w:cs="Times New Roman"/>
          <w:sz w:val="24"/>
          <w:szCs w:val="24"/>
        </w:rPr>
        <w:t xml:space="preserve"> от </w:t>
      </w:r>
      <w:r w:rsidR="00CA4A9F">
        <w:rPr>
          <w:rFonts w:ascii="Times New Roman" w:hAnsi="Times New Roman" w:cs="Times New Roman"/>
          <w:sz w:val="24"/>
          <w:szCs w:val="24"/>
        </w:rPr>
        <w:t>05</w:t>
      </w:r>
      <w:r w:rsidR="008336EA">
        <w:rPr>
          <w:rFonts w:ascii="Times New Roman" w:hAnsi="Times New Roman" w:cs="Times New Roman"/>
          <w:sz w:val="24"/>
          <w:szCs w:val="24"/>
        </w:rPr>
        <w:t>.04.201</w:t>
      </w:r>
      <w:r w:rsidR="00CA4A9F">
        <w:rPr>
          <w:rFonts w:ascii="Times New Roman" w:hAnsi="Times New Roman" w:cs="Times New Roman"/>
          <w:sz w:val="24"/>
          <w:szCs w:val="24"/>
        </w:rPr>
        <w:t>8</w:t>
      </w:r>
      <w:r w:rsidR="008336EA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843DE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8336EA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C843DE">
        <w:rPr>
          <w:rFonts w:ascii="Times New Roman" w:hAnsi="Times New Roman" w:cs="Times New Roman"/>
          <w:sz w:val="24"/>
          <w:szCs w:val="24"/>
        </w:rPr>
        <w:t xml:space="preserve">, именуемое в дальнейшем «Исполнитель», в лице </w:t>
      </w:r>
      <w:r w:rsidR="008336EA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C843DE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8336E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C843DE">
        <w:rPr>
          <w:rFonts w:ascii="Times New Roman" w:hAnsi="Times New Roman" w:cs="Times New Roman"/>
          <w:sz w:val="24"/>
          <w:szCs w:val="24"/>
        </w:rPr>
        <w:t>, с другой стороны, вместе также именуемые «Стороны», заключили настоящий договор (далее - «Договор»), о нижеследующем:</w:t>
      </w: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Основные понятия договора: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ящего Договора применяются следующие понятия и их определения: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Рекламная конструкция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техническое средство (техническая конструкция), которое может находиться в городском, сельском поселении и на других территориях, предназначенное для размещения рекламно-информационных материалов Заказчика.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Плоскость рекламной конструкции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место на рекламной конструкции (сторона рекламной конструкции), предназначенное для размещения рекламно-информационных материалов Заказчика.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Рекламно-информационные материалы (РИМ)</w:t>
      </w:r>
      <w:r w:rsidR="0097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визуальное изображение, 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 по своим техническим свойствам может быть размещено на соответствующей рекламной конструкции, содержащее информацию, подпадающую под определение «рекламы» в соответствии с действующим законодательством Российской Федерации.</w:t>
      </w:r>
    </w:p>
    <w:p w:rsidR="00C973E3" w:rsidRPr="00C843DE" w:rsidRDefault="00EC0F50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="00C973E3"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Адресная программа размещения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согласованный Сторонами Договора в Приложениях к Договору график / программа размещения РИМ Заказчика, содержащий (-</w:t>
      </w:r>
      <w:proofErr w:type="spellStart"/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конкретный тип (типы) рекламной конструкции (щит, растяжка и т. д.), ее формат, номер, сторону, место нахождения (адрес), периоды размещения, наименование рекламируемого бренда, стоимость услуг, срок и порядок оплаты услуг Заказчиком.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Размещение РИМ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нахождение, демонстрация РИМ Заказчика на Плоскости рекламной конструкции.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Период размещения 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период времени, в течении которого РИМ демонстрируется на Плоскости рекламной конструкции.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1.7.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Монтаж РИМ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фиксация (крепление, установка, расклейка) РИМ Заказчика на рекламных конструкциях.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</w:t>
      </w:r>
      <w:r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Демонтаж РИМ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снятие РИМ Заказчика с рекламных конструкций.</w:t>
      </w:r>
    </w:p>
    <w:p w:rsidR="00673D83" w:rsidRDefault="00970405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1.9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973E3" w:rsidRPr="00C843D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Надлежащее состояние РИМ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такое состояние РИМ, при котором содержащаяся на них рекламная информация, может восприниматься потребителями рекламы в полном объеме без искажений.</w:t>
      </w:r>
    </w:p>
    <w:p w:rsidR="007E5A74" w:rsidRPr="00C843DE" w:rsidRDefault="007E5A74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договора</w:t>
      </w:r>
    </w:p>
    <w:p w:rsidR="00673D8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Исполнитель обязуется по заданию Заказчика</w:t>
      </w:r>
      <w:r w:rsidR="009B4EB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 по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A9D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изготовлению, размещению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плоскости (плоскостях) рекламных конструкций (далее — «Плоскость»), дополнительного монтажа (смены сюжета)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РИМ Заказчика</w:t>
      </w:r>
      <w:r w:rsidR="00AC1A9D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случае </w:t>
      </w:r>
      <w:r w:rsidR="00AC1A9D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необходимости)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C843DE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доставки до места размещения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4EB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1E74C2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№1</w:t>
      </w:r>
      <w:r w:rsidR="00E27B7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41B71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Адресная программа</w:t>
      </w:r>
      <w:r w:rsidR="00E27B7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B4EB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 принять и оплатить эти услуги на условиях, предусмотренных настоящим Договором и соответствующими Приложениями к Договору.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Цена услуг, порядок оплаты, сроки (период) размещения РИМ, формат</w:t>
      </w:r>
      <w:r w:rsidR="0075334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рекламной </w:t>
      </w:r>
      <w:r w:rsidR="0075334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номер, сторона, место нахождения (адрес), наименование рекламируемого бренда указываются в соответствующих </w:t>
      </w:r>
      <w:r w:rsidR="00AC1A9D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№1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00F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(Адресная программа</w:t>
      </w:r>
      <w:r w:rsidR="00AC1A9D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) к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настоящему Договору.</w:t>
      </w:r>
    </w:p>
    <w:p w:rsidR="00C973E3" w:rsidRPr="00C843DE" w:rsidRDefault="00AC1A9D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Приложение №1 (</w:t>
      </w:r>
      <w:r w:rsidR="00EC0F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Адресная программа</w:t>
      </w:r>
      <w:r w:rsidR="008500F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к Договору является неотъемлемой частью настоящего Договора.</w:t>
      </w:r>
    </w:p>
    <w:p w:rsidR="00673D83" w:rsidRPr="00C843DE" w:rsidRDefault="00673D8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Права и обязанности Сторон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имеет право:</w:t>
      </w:r>
    </w:p>
    <w:p w:rsidR="0010737B" w:rsidRPr="0010737B" w:rsidRDefault="0010737B" w:rsidP="0010737B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для исполнения договора третьих лиц (включая владельцев рекламных конструкций, не принадлежащих Исполнителю);</w:t>
      </w:r>
    </w:p>
    <w:p w:rsidR="00673D83" w:rsidRPr="00C843DE" w:rsidRDefault="00C973E3" w:rsidP="0009371F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по требованию уполномоченных органов, в том числе Федеральной антимонопольной службы и ее отделений информацию о настоящем договоре;</w:t>
      </w:r>
    </w:p>
    <w:p w:rsidR="00C973E3" w:rsidRPr="0038514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385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обязан:</w:t>
      </w:r>
    </w:p>
    <w:p w:rsidR="00A96EB3" w:rsidRPr="0038514E" w:rsidRDefault="00A96EB3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изготовить макет РИМ в соответствии с требованиями</w:t>
      </w:r>
      <w:r w:rsidR="00970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Заказчика,</w:t>
      </w:r>
      <w:r w:rsidRPr="003851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действующего законодательства РФ</w:t>
      </w:r>
      <w:r w:rsidR="00970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закона о рекламе №38-ФЗ.</w:t>
      </w:r>
    </w:p>
    <w:p w:rsidR="00673D83" w:rsidRPr="00C843DE" w:rsidRDefault="0010737B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3D83" w:rsidRPr="00C843DE">
        <w:rPr>
          <w:rFonts w:ascii="Times New Roman" w:hAnsi="Times New Roman" w:cs="Times New Roman"/>
          <w:sz w:val="24"/>
          <w:szCs w:val="24"/>
        </w:rPr>
        <w:t>редост</w:t>
      </w:r>
      <w:r w:rsidR="00881C69" w:rsidRPr="00C843DE">
        <w:rPr>
          <w:rFonts w:ascii="Times New Roman" w:hAnsi="Times New Roman" w:cs="Times New Roman"/>
          <w:sz w:val="24"/>
          <w:szCs w:val="24"/>
        </w:rPr>
        <w:t>авить Заказчику на согласование</w:t>
      </w:r>
      <w:r w:rsidR="00673D83" w:rsidRPr="00C843DE">
        <w:rPr>
          <w:rFonts w:ascii="Times New Roman" w:hAnsi="Times New Roman" w:cs="Times New Roman"/>
          <w:sz w:val="24"/>
          <w:szCs w:val="24"/>
        </w:rPr>
        <w:t xml:space="preserve"> разработанный макет РИМ в течении 3 (трех) рабочих дней со дня получения задания. </w:t>
      </w:r>
    </w:p>
    <w:p w:rsidR="00C973E3" w:rsidRPr="00C843DE" w:rsidRDefault="000A09BC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изготовить, 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и поддерживать РИМ Заказчика в исправном техническом состоянии;</w:t>
      </w:r>
    </w:p>
    <w:p w:rsidR="00C973E3" w:rsidRPr="00C843DE" w:rsidRDefault="00C973E3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системы освещения рекламной конструкции обеспечить ее работу в режиме работы гор</w:t>
      </w:r>
      <w:r w:rsidR="000A09BC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одской сети наружного освещения.</w:t>
      </w:r>
    </w:p>
    <w:p w:rsidR="00C973E3" w:rsidRPr="00C843DE" w:rsidRDefault="00C973E3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в течение всего срока размещения обслуживани</w:t>
      </w:r>
      <w:r w:rsidR="0075334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е рекламной конструкции и РИМ. Содержать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 в надлежащем эстетическом и техническом с</w:t>
      </w:r>
      <w:r w:rsidR="00881C69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остоянии, в том числе устранять повреждения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РИМ и</w:t>
      </w:r>
      <w:r w:rsidR="0097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замену ламп освещения в двухдневный срок с момента обнаружения или получения извещения от Заказчика;</w:t>
      </w:r>
    </w:p>
    <w:p w:rsidR="00673D83" w:rsidRPr="00C843DE" w:rsidRDefault="00C973E3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произвести монтаж и демонтаж РИМ Заказчика в порядке и в сроки </w:t>
      </w:r>
      <w:r w:rsidR="0097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970405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Техническими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</w:t>
      </w:r>
      <w:r w:rsidR="009704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Исполнителя, которые являются неотъемлемой частью настоящего </w:t>
      </w:r>
      <w:r w:rsidR="00EC0F50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 -</w:t>
      </w:r>
      <w:r w:rsidR="0054299B" w:rsidRPr="00C843DE">
        <w:rPr>
          <w:rFonts w:ascii="Times New Roman" w:hAnsi="Times New Roman" w:cs="Times New Roman"/>
          <w:sz w:val="24"/>
          <w:szCs w:val="24"/>
        </w:rPr>
        <w:t xml:space="preserve"> Осуществлять регулярный мониторинг внешнего вида Рекламных конструкций и РИМ не реже 1 (одного) раза в 48 часов и по мере обнаружения дефектов высылать результаты мониторинга Заказчику.</w:t>
      </w:r>
    </w:p>
    <w:p w:rsidR="0054299B" w:rsidRPr="00862A55" w:rsidRDefault="0054299B" w:rsidP="0009371F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hAnsi="Times New Roman" w:cs="Times New Roman"/>
          <w:sz w:val="24"/>
          <w:szCs w:val="24"/>
        </w:rPr>
        <w:t>По требованию Заказчика предоставить фотоотчет, при этом количество фотографий, и сроки его предоставления определяются Сторонами в Приложениях к настоящему Договору. Фотоотчет может быть предоставлен Заказчику на бумажном носителе</w:t>
      </w:r>
      <w:r w:rsidRPr="00862A55">
        <w:rPr>
          <w:rFonts w:ascii="Times New Roman" w:hAnsi="Times New Roman" w:cs="Times New Roman"/>
          <w:sz w:val="24"/>
          <w:szCs w:val="24"/>
        </w:rPr>
        <w:t xml:space="preserve">, на </w:t>
      </w:r>
      <w:r w:rsidRPr="00862A5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862A55">
        <w:rPr>
          <w:rFonts w:ascii="Times New Roman" w:hAnsi="Times New Roman" w:cs="Times New Roman"/>
          <w:sz w:val="24"/>
          <w:szCs w:val="24"/>
        </w:rPr>
        <w:t xml:space="preserve">-накопителях, либо в электронной форме в формате </w:t>
      </w:r>
      <w:r w:rsidRPr="00862A55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Pr="00862A55">
        <w:rPr>
          <w:rFonts w:ascii="Times New Roman" w:hAnsi="Times New Roman" w:cs="Times New Roman"/>
          <w:sz w:val="24"/>
          <w:szCs w:val="24"/>
        </w:rPr>
        <w:t xml:space="preserve"> по электронной почте (</w:t>
      </w:r>
      <w:r w:rsidRPr="00862A5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862A55">
        <w:rPr>
          <w:rFonts w:ascii="Times New Roman" w:hAnsi="Times New Roman" w:cs="Times New Roman"/>
          <w:sz w:val="24"/>
          <w:szCs w:val="24"/>
        </w:rPr>
        <w:t>-</w:t>
      </w:r>
      <w:r w:rsidRPr="00862A5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62A55">
        <w:rPr>
          <w:rFonts w:ascii="Times New Roman" w:hAnsi="Times New Roman" w:cs="Times New Roman"/>
          <w:sz w:val="24"/>
          <w:szCs w:val="24"/>
        </w:rPr>
        <w:t>).</w:t>
      </w:r>
    </w:p>
    <w:p w:rsidR="0038514E" w:rsidRDefault="00AC1A9D" w:rsidP="0009371F">
      <w:pPr>
        <w:pStyle w:val="a3"/>
        <w:numPr>
          <w:ilvl w:val="0"/>
          <w:numId w:val="3"/>
        </w:numPr>
        <w:spacing w:before="0" w:beforeAutospacing="0" w:after="0" w:afterAutospacing="0" w:line="276" w:lineRule="auto"/>
        <w:jc w:val="both"/>
      </w:pPr>
      <w:r w:rsidRPr="00862A55">
        <w:t>Раскрыть информацию</w:t>
      </w:r>
      <w:r w:rsidRPr="0038514E">
        <w:t xml:space="preserve"> в отношении всей цепочки собственников, включая бенефициаров (в том числе, конечных) с подтверждением соответствующими</w:t>
      </w:r>
      <w:r w:rsidRPr="00C843DE">
        <w:t xml:space="preserve"> документами в соответствии с Формой – Приложение №2 к настоящему договору.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имеет право:</w:t>
      </w:r>
    </w:p>
    <w:p w:rsidR="000A09BC" w:rsidRPr="00C843DE" w:rsidRDefault="00C973E3" w:rsidP="0009371F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устранения повреждений РИМ и иных нарушений надлежащего состояния РИМ в двухдневный срок с момента уведомления Исполнителя об их обнаружении;</w:t>
      </w:r>
    </w:p>
    <w:p w:rsidR="00C973E3" w:rsidRPr="00C843DE" w:rsidRDefault="00C973E3" w:rsidP="0009371F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извещать Исполнителя о выходе из строя системы освещения рекламной конструкции в случае обнаружения;</w:t>
      </w:r>
    </w:p>
    <w:p w:rsidR="009B4EB4" w:rsidRPr="00C843DE" w:rsidRDefault="00C973E3" w:rsidP="0009371F">
      <w:pPr>
        <w:pStyle w:val="a5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с Исполнителем, при условии предупреждения Исполнителя не менее чем за 30 (тридцать) календарных дней до предполагаемой даты расторжения Договора и при условии оплаты Исполнителю фактического времени размещения РИМ Заказчика на конструкциях Исполнителя.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обязан:</w:t>
      </w:r>
    </w:p>
    <w:p w:rsidR="00C973E3" w:rsidRPr="00C843DE" w:rsidRDefault="00C973E3" w:rsidP="0009371F">
      <w:pPr>
        <w:pStyle w:val="a5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оказанные </w:t>
      </w:r>
      <w:r w:rsidR="00881C69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путем подписания акта </w:t>
      </w:r>
      <w:r w:rsidR="00881C69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1C69" w:rsidRPr="00C843DE" w:rsidRDefault="00C973E3" w:rsidP="0009371F">
      <w:pPr>
        <w:pStyle w:val="a5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плату за оказание услуг, в размере и пор</w:t>
      </w:r>
      <w:r w:rsidR="00673D8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ядке, предусмотренных разделом 5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и соотве</w:t>
      </w:r>
      <w:r w:rsidR="00673D8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тствующими Приложения</w:t>
      </w:r>
      <w:r w:rsidR="00E27B74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 Договору;</w:t>
      </w:r>
    </w:p>
    <w:p w:rsidR="00881C69" w:rsidRPr="00C843DE" w:rsidRDefault="00881C69" w:rsidP="0009371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Порядок приемки оказанных услуг</w:t>
      </w:r>
    </w:p>
    <w:p w:rsidR="0054299B" w:rsidRPr="00C843DE" w:rsidRDefault="00116E53" w:rsidP="0009371F">
      <w:pPr>
        <w:pStyle w:val="21"/>
        <w:spacing w:line="276" w:lineRule="auto"/>
        <w:ind w:firstLine="0"/>
        <w:rPr>
          <w:sz w:val="24"/>
          <w:szCs w:val="24"/>
        </w:rPr>
      </w:pPr>
      <w:r w:rsidRPr="00C843DE">
        <w:rPr>
          <w:sz w:val="24"/>
          <w:szCs w:val="24"/>
        </w:rPr>
        <w:t xml:space="preserve">4.1 </w:t>
      </w:r>
      <w:r w:rsidR="0054299B" w:rsidRPr="00C843DE">
        <w:rPr>
          <w:sz w:val="24"/>
          <w:szCs w:val="24"/>
        </w:rPr>
        <w:t>Заказчик в течение 10 календарных дней с момента получения акта-сдачи приемки оказанных услуг обязуется подписать его либо представить на акт мотивированный отказ от приемки оказанных услуг. После чего стороны в течение 10 календарных дней с момента получения Исполнителем мотивированного отказа разрешают свои разногласия путем переговоров с составлением итогового документа.</w:t>
      </w:r>
    </w:p>
    <w:p w:rsidR="00116E53" w:rsidRPr="00C843DE" w:rsidRDefault="00116E53" w:rsidP="0009371F">
      <w:pPr>
        <w:pStyle w:val="21"/>
        <w:spacing w:line="276" w:lineRule="auto"/>
        <w:ind w:firstLine="0"/>
        <w:rPr>
          <w:sz w:val="24"/>
          <w:szCs w:val="24"/>
        </w:rPr>
      </w:pPr>
      <w:r w:rsidRPr="00C843DE">
        <w:rPr>
          <w:sz w:val="24"/>
          <w:szCs w:val="24"/>
        </w:rPr>
        <w:t xml:space="preserve">4.2 </w:t>
      </w:r>
      <w:proofErr w:type="gramStart"/>
      <w:r w:rsidR="00C843DE" w:rsidRPr="00C843DE">
        <w:rPr>
          <w:sz w:val="24"/>
          <w:szCs w:val="24"/>
        </w:rPr>
        <w:t>В</w:t>
      </w:r>
      <w:proofErr w:type="gramEnd"/>
      <w:r w:rsidR="0054299B" w:rsidRPr="00C843DE">
        <w:rPr>
          <w:sz w:val="24"/>
          <w:szCs w:val="24"/>
        </w:rPr>
        <w:t xml:space="preserve"> том случае, если Заказчик в установленный настоящим договором срок не подписывает акт сдачи-приемки оказанных услуг и не направляет Исполнителю мотивированный отказ, услуги считаются принятыми Заказчиком.</w:t>
      </w:r>
    </w:p>
    <w:p w:rsidR="00673D83" w:rsidRPr="00C843DE" w:rsidRDefault="00673D83" w:rsidP="0009371F">
      <w:pPr>
        <w:pStyle w:val="21"/>
        <w:spacing w:line="276" w:lineRule="auto"/>
        <w:ind w:firstLine="0"/>
        <w:rPr>
          <w:sz w:val="24"/>
          <w:szCs w:val="24"/>
        </w:rPr>
      </w:pP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Порядок оплаты</w:t>
      </w:r>
    </w:p>
    <w:p w:rsidR="0054299B" w:rsidRPr="00C843DE" w:rsidRDefault="00C973E3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54299B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настоящему договору составляет </w:t>
      </w:r>
      <w:r w:rsidR="00AC1A9D" w:rsidRPr="00C843DE">
        <w:rPr>
          <w:rFonts w:ascii="Times New Roman" w:hAnsi="Times New Roman" w:cs="Times New Roman"/>
          <w:sz w:val="24"/>
          <w:szCs w:val="24"/>
        </w:rPr>
        <w:t>____________________</w:t>
      </w:r>
      <w:r w:rsidR="0054299B" w:rsidRPr="00C843DE">
        <w:rPr>
          <w:rFonts w:ascii="Times New Roman" w:hAnsi="Times New Roman" w:cs="Times New Roman"/>
          <w:sz w:val="24"/>
          <w:szCs w:val="24"/>
        </w:rPr>
        <w:t xml:space="preserve"> (</w:t>
      </w:r>
      <w:r w:rsidR="00AC1A9D" w:rsidRPr="00C843DE">
        <w:rPr>
          <w:rFonts w:ascii="Times New Roman" w:hAnsi="Times New Roman" w:cs="Times New Roman"/>
          <w:sz w:val="24"/>
          <w:szCs w:val="24"/>
        </w:rPr>
        <w:t>______________________________</w:t>
      </w:r>
      <w:r w:rsidR="0054299B" w:rsidRPr="00C843DE">
        <w:rPr>
          <w:rFonts w:ascii="Times New Roman" w:hAnsi="Times New Roman" w:cs="Times New Roman"/>
          <w:sz w:val="24"/>
          <w:szCs w:val="24"/>
        </w:rPr>
        <w:t xml:space="preserve"> рублей 00 коп.) с учетом НДС </w:t>
      </w:r>
      <w:r w:rsidR="006071EC">
        <w:rPr>
          <w:rFonts w:ascii="Times New Roman" w:hAnsi="Times New Roman" w:cs="Times New Roman"/>
          <w:sz w:val="24"/>
          <w:szCs w:val="24"/>
        </w:rPr>
        <w:t>20</w:t>
      </w:r>
      <w:r w:rsidR="00C843DE" w:rsidRPr="00C843DE">
        <w:rPr>
          <w:rFonts w:ascii="Times New Roman" w:hAnsi="Times New Roman" w:cs="Times New Roman"/>
          <w:sz w:val="24"/>
          <w:szCs w:val="24"/>
        </w:rPr>
        <w:t>%. /</w:t>
      </w:r>
      <w:r w:rsidR="00AC1A9D" w:rsidRPr="00C843DE">
        <w:rPr>
          <w:rFonts w:ascii="Times New Roman" w:hAnsi="Times New Roman" w:cs="Times New Roman"/>
          <w:sz w:val="24"/>
          <w:szCs w:val="24"/>
        </w:rPr>
        <w:t>НДС не облагается.</w:t>
      </w:r>
    </w:p>
    <w:p w:rsidR="0054299B" w:rsidRPr="00C843DE" w:rsidRDefault="00C843DE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="00116E53" w:rsidRPr="00C843DE">
        <w:rPr>
          <w:rFonts w:ascii="Times New Roman" w:hAnsi="Times New Roman" w:cs="Times New Roman"/>
          <w:sz w:val="24"/>
          <w:szCs w:val="24"/>
        </w:rPr>
        <w:t xml:space="preserve">. </w:t>
      </w:r>
      <w:r w:rsidR="0054299B" w:rsidRPr="00C843DE">
        <w:rPr>
          <w:rFonts w:ascii="Times New Roman" w:hAnsi="Times New Roman" w:cs="Times New Roman"/>
          <w:sz w:val="24"/>
          <w:szCs w:val="24"/>
        </w:rPr>
        <w:t xml:space="preserve">Оплата по настоящему договору осуществляется </w:t>
      </w:r>
      <w:r w:rsidR="00970405">
        <w:rPr>
          <w:rFonts w:ascii="Times New Roman" w:hAnsi="Times New Roman" w:cs="Times New Roman"/>
          <w:sz w:val="24"/>
          <w:szCs w:val="24"/>
        </w:rPr>
        <w:t>по истечении ____</w:t>
      </w:r>
      <w:r w:rsidR="00AC1A9D" w:rsidRPr="00C843DE">
        <w:rPr>
          <w:rFonts w:ascii="Times New Roman" w:hAnsi="Times New Roman" w:cs="Times New Roman"/>
          <w:sz w:val="24"/>
          <w:szCs w:val="24"/>
        </w:rPr>
        <w:t xml:space="preserve"> (</w:t>
      </w:r>
      <w:r w:rsidR="00970405">
        <w:rPr>
          <w:rFonts w:ascii="Times New Roman" w:hAnsi="Times New Roman" w:cs="Times New Roman"/>
          <w:sz w:val="24"/>
          <w:szCs w:val="24"/>
        </w:rPr>
        <w:t>________________</w:t>
      </w:r>
      <w:r w:rsidR="00AC1A9D" w:rsidRPr="00C843DE">
        <w:rPr>
          <w:rFonts w:ascii="Times New Roman" w:hAnsi="Times New Roman" w:cs="Times New Roman"/>
          <w:sz w:val="24"/>
          <w:szCs w:val="24"/>
        </w:rPr>
        <w:t>) календарных дней с момента фактического оказания услуг по изготовлению и монтажу РИМ, путем безналичного перечисления денежных средств на расчетный счет Исполнителя.</w:t>
      </w:r>
    </w:p>
    <w:p w:rsidR="00673D83" w:rsidRPr="00C843DE" w:rsidRDefault="00116E5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Ответственность сторон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Исполнителя по настоящему Договору:</w:t>
      </w:r>
    </w:p>
    <w:p w:rsidR="00C973E3" w:rsidRPr="00C843D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В случае несоблюдения Исполнителем сроков размещения РИМ Заказчика (просрочки начала и размещения либо преждевременного окончания периода размещения, не считая дней, предоставленных для монтажа и демонтажа РИМ), произошедшего по вине Исполнителя, Исполнитель уплачивает пени в размере 0,1 % от месячной цены услуг за каждый день просрочки.</w:t>
      </w:r>
    </w:p>
    <w:p w:rsidR="00C973E3" w:rsidRPr="00C843DE" w:rsidRDefault="00587BA9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6.1.2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не несет ответственность за отсутствие освещения рекламной конструкции, если причиной этого послужило аварийное или плановое отключение сети наружного освещения на данном участке.</w:t>
      </w:r>
    </w:p>
    <w:p w:rsidR="00C973E3" w:rsidRPr="00C843DE" w:rsidRDefault="00587BA9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6.1.3</w:t>
      </w:r>
      <w:r w:rsidR="00C973E3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не несет ответственность за содержание рекламного изображения Заказчика.</w:t>
      </w:r>
    </w:p>
    <w:p w:rsidR="00970405" w:rsidRPr="00C843DE" w:rsidRDefault="00970405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73E3" w:rsidRPr="00C843DE" w:rsidRDefault="00C973E3" w:rsidP="0009371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Прочие условия</w:t>
      </w:r>
    </w:p>
    <w:p w:rsidR="00C973E3" w:rsidRPr="0038514E" w:rsidRDefault="00C973E3" w:rsidP="0009371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</w:t>
      </w:r>
      <w:r w:rsidR="00C843DE"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>оящий Договор вступает в силу со дня</w:t>
      </w:r>
      <w:r w:rsidRPr="00C843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Сторонами и действует до </w:t>
      </w:r>
      <w:r w:rsidRPr="003851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полного исполнения сторонами принятых на себя обязательств по Договору.</w:t>
      </w:r>
    </w:p>
    <w:p w:rsidR="00587BA9" w:rsidRPr="0038514E" w:rsidRDefault="00587BA9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hAnsi="Times New Roman" w:cs="Times New Roman"/>
          <w:sz w:val="24"/>
          <w:szCs w:val="24"/>
        </w:rPr>
        <w:lastRenderedPageBreak/>
        <w:t>7.2. 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:rsidR="00C843DE" w:rsidRPr="00C843DE" w:rsidRDefault="00C843DE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hAnsi="Times New Roman" w:cs="Times New Roman"/>
          <w:sz w:val="24"/>
          <w:szCs w:val="24"/>
        </w:rPr>
        <w:t>7.</w:t>
      </w:r>
      <w:r w:rsidR="00587BA9" w:rsidRPr="0038514E">
        <w:rPr>
          <w:rFonts w:ascii="Times New Roman" w:hAnsi="Times New Roman" w:cs="Times New Roman"/>
          <w:sz w:val="24"/>
          <w:szCs w:val="24"/>
        </w:rPr>
        <w:t>3</w:t>
      </w:r>
      <w:r w:rsidRPr="0038514E">
        <w:rPr>
          <w:rFonts w:ascii="Times New Roman" w:hAnsi="Times New Roman" w:cs="Times New Roman"/>
          <w:sz w:val="24"/>
          <w:szCs w:val="24"/>
        </w:rPr>
        <w:t>. Уплата штрафных санкций и возмещение убытков не освобождает Стороны от исполнения обязательств по настоящему договору.</w:t>
      </w:r>
    </w:p>
    <w:p w:rsidR="00C843DE" w:rsidRPr="00C843DE" w:rsidRDefault="00587BA9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="00C843DE" w:rsidRPr="00C843DE">
        <w:rPr>
          <w:rFonts w:ascii="Times New Roman" w:hAnsi="Times New Roman" w:cs="Times New Roman"/>
          <w:sz w:val="24"/>
          <w:szCs w:val="24"/>
        </w:rPr>
        <w:t>. Споры, возникающие в процессе исполнения Договора, рассматриваются в Арбитражном суде Иркутской области.</w:t>
      </w:r>
    </w:p>
    <w:p w:rsidR="00C843DE" w:rsidRDefault="00587BA9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="00C843DE" w:rsidRPr="00C843DE">
        <w:rPr>
          <w:rFonts w:ascii="Times New Roman" w:hAnsi="Times New Roman" w:cs="Times New Roman"/>
          <w:sz w:val="24"/>
          <w:szCs w:val="24"/>
        </w:rPr>
        <w:t>. Стороны подписывают антикоррупционное соглашение, согласно Приложению №3 к настоящему договору.</w:t>
      </w:r>
    </w:p>
    <w:p w:rsidR="0009371F" w:rsidRPr="00C843DE" w:rsidRDefault="0009371F" w:rsidP="000937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3DE" w:rsidRPr="00C843DE" w:rsidRDefault="00615EAE" w:rsidP="0009371F">
      <w:pPr>
        <w:tabs>
          <w:tab w:val="num" w:pos="28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843DE" w:rsidRPr="00C843DE">
        <w:rPr>
          <w:rFonts w:ascii="Times New Roman" w:hAnsi="Times New Roman" w:cs="Times New Roman"/>
          <w:b/>
          <w:sz w:val="24"/>
          <w:szCs w:val="24"/>
        </w:rPr>
        <w:t>. Юридические адреса сторон</w:t>
      </w: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8"/>
        <w:gridCol w:w="4839"/>
      </w:tblGrid>
      <w:tr w:rsidR="00C843DE" w:rsidRPr="00C843DE" w:rsidTr="00C843DE">
        <w:trPr>
          <w:trHeight w:val="3511"/>
        </w:trPr>
        <w:tc>
          <w:tcPr>
            <w:tcW w:w="4838" w:type="dxa"/>
          </w:tcPr>
          <w:p w:rsidR="00C843DE" w:rsidRPr="00C843DE" w:rsidRDefault="00C843DE" w:rsidP="00C843DE">
            <w:pPr>
              <w:pStyle w:val="a6"/>
              <w:tabs>
                <w:tab w:val="left" w:pos="638"/>
              </w:tabs>
              <w:ind w:right="2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39" w:type="dxa"/>
          </w:tcPr>
          <w:p w:rsidR="00C843DE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Pr="00C843D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9371F" w:rsidRPr="00C843DE" w:rsidRDefault="0009371F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 xml:space="preserve">ИНН 3808166404/КПП </w:t>
            </w:r>
            <w:r w:rsidR="00CA4A9F" w:rsidRPr="0009371F">
              <w:rPr>
                <w:rFonts w:ascii="Times New Roman" w:hAnsi="Times New Roman" w:cs="Times New Roman"/>
                <w:sz w:val="24"/>
                <w:szCs w:val="24"/>
              </w:rPr>
              <w:t>997650001</w:t>
            </w: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 xml:space="preserve">Адрес: 664033, Иркутская обл. г. Иркутск, ул. Лермонтова, 257, оф. </w:t>
            </w:r>
            <w:proofErr w:type="gramStart"/>
            <w:r w:rsidRPr="0009371F">
              <w:rPr>
                <w:rFonts w:ascii="Times New Roman" w:hAnsi="Times New Roman" w:cs="Times New Roman"/>
                <w:sz w:val="24"/>
                <w:szCs w:val="24"/>
              </w:rPr>
              <w:t>802,Тел</w:t>
            </w:r>
            <w:proofErr w:type="gramEnd"/>
            <w:r w:rsidRPr="0009371F">
              <w:rPr>
                <w:rFonts w:ascii="Times New Roman" w:hAnsi="Times New Roman" w:cs="Times New Roman"/>
                <w:sz w:val="24"/>
                <w:szCs w:val="24"/>
              </w:rPr>
              <w:t xml:space="preserve">/факс: 8 (3952) 790-556, 790-691 </w:t>
            </w: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>ОГРН1073808009659</w:t>
            </w: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>Банк: Иркутский филиал Банка СОЮЗ (АО), г. Иркутск</w:t>
            </w: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 xml:space="preserve">БИК042520728 </w:t>
            </w:r>
          </w:p>
          <w:p w:rsidR="00C843DE" w:rsidRPr="0009371F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>р/сч.: 40702810290040001681</w:t>
            </w:r>
          </w:p>
          <w:p w:rsidR="00C843DE" w:rsidRPr="00C843DE" w:rsidRDefault="00C843DE" w:rsidP="00C843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71F">
              <w:rPr>
                <w:rFonts w:ascii="Times New Roman" w:hAnsi="Times New Roman" w:cs="Times New Roman"/>
                <w:sz w:val="24"/>
                <w:szCs w:val="24"/>
              </w:rPr>
              <w:t>к/сч.: 30101810300000000728</w:t>
            </w:r>
          </w:p>
        </w:tc>
      </w:tr>
    </w:tbl>
    <w:p w:rsidR="00C843DE" w:rsidRPr="00C843DE" w:rsidRDefault="00C843DE" w:rsidP="00C843DE">
      <w:pPr>
        <w:tabs>
          <w:tab w:val="num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3D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43DE" w:rsidRPr="0038514E" w:rsidRDefault="00615EAE" w:rsidP="00C843DE">
      <w:pPr>
        <w:tabs>
          <w:tab w:val="num" w:pos="28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4E">
        <w:rPr>
          <w:rFonts w:ascii="Times New Roman" w:hAnsi="Times New Roman" w:cs="Times New Roman"/>
          <w:b/>
          <w:sz w:val="24"/>
          <w:szCs w:val="24"/>
        </w:rPr>
        <w:t>9</w:t>
      </w:r>
      <w:r w:rsidR="00C843DE" w:rsidRPr="0038514E">
        <w:rPr>
          <w:rFonts w:ascii="Times New Roman" w:hAnsi="Times New Roman" w:cs="Times New Roman"/>
          <w:b/>
          <w:sz w:val="24"/>
          <w:szCs w:val="24"/>
        </w:rPr>
        <w:t>. Подписи сторон</w:t>
      </w:r>
    </w:p>
    <w:p w:rsidR="00C843DE" w:rsidRPr="0038514E" w:rsidRDefault="00C843DE" w:rsidP="00587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A9" w:rsidRPr="0038514E" w:rsidRDefault="00587BA9" w:rsidP="00587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hAnsi="Times New Roman" w:cs="Times New Roman"/>
          <w:sz w:val="24"/>
          <w:szCs w:val="24"/>
        </w:rPr>
        <w:t>Исполнитель:</w:t>
      </w:r>
      <w:r w:rsidRPr="0038514E">
        <w:rPr>
          <w:rFonts w:ascii="Times New Roman" w:hAnsi="Times New Roman" w:cs="Times New Roman"/>
          <w:sz w:val="24"/>
          <w:szCs w:val="24"/>
        </w:rPr>
        <w:tab/>
      </w:r>
      <w:r w:rsidRPr="0038514E">
        <w:rPr>
          <w:rFonts w:ascii="Times New Roman" w:hAnsi="Times New Roman" w:cs="Times New Roman"/>
          <w:sz w:val="24"/>
          <w:szCs w:val="24"/>
        </w:rPr>
        <w:tab/>
      </w:r>
      <w:r w:rsidRPr="0038514E">
        <w:rPr>
          <w:rFonts w:ascii="Times New Roman" w:hAnsi="Times New Roman" w:cs="Times New Roman"/>
          <w:sz w:val="24"/>
          <w:szCs w:val="24"/>
        </w:rPr>
        <w:tab/>
      </w:r>
      <w:r w:rsidRPr="0038514E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38514E">
        <w:rPr>
          <w:rFonts w:ascii="Times New Roman" w:hAnsi="Times New Roman" w:cs="Times New Roman"/>
          <w:sz w:val="24"/>
          <w:szCs w:val="24"/>
        </w:rPr>
        <w:tab/>
        <w:t>Заказчик:</w:t>
      </w:r>
    </w:p>
    <w:p w:rsidR="00587BA9" w:rsidRPr="0038514E" w:rsidRDefault="00587BA9" w:rsidP="00587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="0009371F">
        <w:rPr>
          <w:rFonts w:ascii="Times New Roman" w:hAnsi="Times New Roman" w:cs="Times New Roman"/>
          <w:sz w:val="24"/>
          <w:szCs w:val="24"/>
        </w:rPr>
        <w:tab/>
      </w:r>
      <w:r w:rsidR="0009371F">
        <w:rPr>
          <w:rFonts w:ascii="Times New Roman" w:hAnsi="Times New Roman" w:cs="Times New Roman"/>
          <w:sz w:val="24"/>
          <w:szCs w:val="24"/>
        </w:rPr>
        <w:tab/>
      </w:r>
      <w:r w:rsidR="0009371F">
        <w:rPr>
          <w:rFonts w:ascii="Times New Roman" w:hAnsi="Times New Roman" w:cs="Times New Roman"/>
          <w:sz w:val="24"/>
          <w:szCs w:val="24"/>
        </w:rPr>
        <w:tab/>
      </w:r>
      <w:r w:rsidRPr="0038514E">
        <w:rPr>
          <w:rFonts w:ascii="Times New Roman" w:hAnsi="Times New Roman" w:cs="Times New Roman"/>
          <w:sz w:val="24"/>
          <w:szCs w:val="24"/>
        </w:rPr>
        <w:t>Главный инженер</w:t>
      </w:r>
    </w:p>
    <w:p w:rsidR="00587BA9" w:rsidRPr="0038514E" w:rsidRDefault="00587BA9" w:rsidP="00587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ООО «Иркутскэнергосбыт»</w:t>
      </w:r>
    </w:p>
    <w:p w:rsidR="00587BA9" w:rsidRPr="0038514E" w:rsidRDefault="00587BA9" w:rsidP="00587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BA9" w:rsidRPr="0038514E" w:rsidRDefault="00587BA9" w:rsidP="00587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14E">
        <w:rPr>
          <w:rFonts w:ascii="Times New Roman" w:hAnsi="Times New Roman" w:cs="Times New Roman"/>
          <w:sz w:val="24"/>
          <w:szCs w:val="24"/>
        </w:rPr>
        <w:t xml:space="preserve">_________________ ___________ </w:t>
      </w:r>
      <w:r w:rsidRPr="0038514E">
        <w:rPr>
          <w:rFonts w:ascii="Times New Roman" w:hAnsi="Times New Roman" w:cs="Times New Roman"/>
          <w:sz w:val="24"/>
          <w:szCs w:val="24"/>
        </w:rPr>
        <w:tab/>
        <w:t xml:space="preserve">                        ____________________ О.Н. Герасименко</w:t>
      </w:r>
    </w:p>
    <w:p w:rsidR="0009371F" w:rsidRDefault="0009371F" w:rsidP="00587BA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9371F" w:rsidRDefault="0009371F" w:rsidP="00587BA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9371F" w:rsidRDefault="0009371F" w:rsidP="000937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843DE" w:rsidRPr="0009371F" w:rsidRDefault="00587BA9" w:rsidP="0009371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9371F">
        <w:rPr>
          <w:rFonts w:ascii="Times New Roman" w:hAnsi="Times New Roman" w:cs="Times New Roman"/>
          <w:sz w:val="16"/>
          <w:szCs w:val="16"/>
        </w:rPr>
        <w:t>МП</w:t>
      </w:r>
      <w:r w:rsidRPr="0009371F">
        <w:rPr>
          <w:rFonts w:ascii="Times New Roman" w:hAnsi="Times New Roman" w:cs="Times New Roman"/>
          <w:sz w:val="16"/>
          <w:szCs w:val="16"/>
        </w:rPr>
        <w:tab/>
      </w:r>
      <w:r w:rsidRPr="0009371F">
        <w:rPr>
          <w:rFonts w:ascii="Times New Roman" w:hAnsi="Times New Roman" w:cs="Times New Roman"/>
          <w:sz w:val="16"/>
          <w:szCs w:val="16"/>
        </w:rPr>
        <w:tab/>
      </w:r>
      <w:r w:rsidRPr="0009371F">
        <w:rPr>
          <w:rFonts w:ascii="Times New Roman" w:hAnsi="Times New Roman" w:cs="Times New Roman"/>
          <w:sz w:val="16"/>
          <w:szCs w:val="16"/>
        </w:rPr>
        <w:tab/>
      </w:r>
      <w:r w:rsidRPr="0009371F">
        <w:rPr>
          <w:rFonts w:ascii="Times New Roman" w:hAnsi="Times New Roman" w:cs="Times New Roman"/>
          <w:sz w:val="16"/>
          <w:szCs w:val="16"/>
        </w:rPr>
        <w:tab/>
      </w:r>
      <w:r w:rsidRPr="0009371F">
        <w:rPr>
          <w:rFonts w:ascii="Times New Roman" w:hAnsi="Times New Roman" w:cs="Times New Roman"/>
          <w:sz w:val="16"/>
          <w:szCs w:val="16"/>
        </w:rPr>
        <w:tab/>
      </w:r>
      <w:r w:rsidRPr="0009371F">
        <w:rPr>
          <w:rFonts w:ascii="Times New Roman" w:hAnsi="Times New Roman" w:cs="Times New Roman"/>
          <w:sz w:val="16"/>
          <w:szCs w:val="16"/>
        </w:rPr>
        <w:tab/>
      </w:r>
      <w:r w:rsidRPr="0009371F">
        <w:rPr>
          <w:rFonts w:ascii="Times New Roman" w:hAnsi="Times New Roman" w:cs="Times New Roman"/>
          <w:sz w:val="16"/>
          <w:szCs w:val="16"/>
        </w:rPr>
        <w:tab/>
        <w:t xml:space="preserve"> </w:t>
      </w:r>
      <w:proofErr w:type="spellStart"/>
      <w:r w:rsidRPr="0009371F">
        <w:rPr>
          <w:rFonts w:ascii="Times New Roman" w:hAnsi="Times New Roman" w:cs="Times New Roman"/>
          <w:sz w:val="16"/>
          <w:szCs w:val="16"/>
        </w:rPr>
        <w:t>МП</w:t>
      </w:r>
      <w:proofErr w:type="spellEnd"/>
    </w:p>
    <w:sectPr w:rsidR="00C843DE" w:rsidRPr="0009371F" w:rsidSect="0009371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B06FA"/>
    <w:multiLevelType w:val="hybridMultilevel"/>
    <w:tmpl w:val="22A0BF86"/>
    <w:lvl w:ilvl="0" w:tplc="59928808">
      <w:start w:val="65535"/>
      <w:numFmt w:val="bullet"/>
      <w:lvlText w:val="—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1FB4DBC"/>
    <w:multiLevelType w:val="hybridMultilevel"/>
    <w:tmpl w:val="BF26859C"/>
    <w:lvl w:ilvl="0" w:tplc="59928808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13FCB"/>
    <w:multiLevelType w:val="hybridMultilevel"/>
    <w:tmpl w:val="25F0E74E"/>
    <w:lvl w:ilvl="0" w:tplc="59928808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1310B"/>
    <w:multiLevelType w:val="hybridMultilevel"/>
    <w:tmpl w:val="C37AC3DC"/>
    <w:lvl w:ilvl="0" w:tplc="59928808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0041F2"/>
    <w:multiLevelType w:val="hybridMultilevel"/>
    <w:tmpl w:val="4D4EFE3C"/>
    <w:lvl w:ilvl="0" w:tplc="59928808">
      <w:start w:val="65535"/>
      <w:numFmt w:val="bullet"/>
      <w:lvlText w:val="—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64D2F77"/>
    <w:multiLevelType w:val="hybridMultilevel"/>
    <w:tmpl w:val="53E63A2E"/>
    <w:lvl w:ilvl="0" w:tplc="59928808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770C2"/>
    <w:multiLevelType w:val="hybridMultilevel"/>
    <w:tmpl w:val="F76C9858"/>
    <w:lvl w:ilvl="0" w:tplc="59928808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E3"/>
    <w:rsid w:val="00010400"/>
    <w:rsid w:val="00047CCD"/>
    <w:rsid w:val="0009371F"/>
    <w:rsid w:val="000A09BC"/>
    <w:rsid w:val="0010737B"/>
    <w:rsid w:val="00116E53"/>
    <w:rsid w:val="00142E80"/>
    <w:rsid w:val="00162B71"/>
    <w:rsid w:val="001E74C2"/>
    <w:rsid w:val="00244EF2"/>
    <w:rsid w:val="0036758A"/>
    <w:rsid w:val="0038514E"/>
    <w:rsid w:val="004D466C"/>
    <w:rsid w:val="00535BB4"/>
    <w:rsid w:val="0054299B"/>
    <w:rsid w:val="00574A0F"/>
    <w:rsid w:val="005772E3"/>
    <w:rsid w:val="00587BA9"/>
    <w:rsid w:val="005B0739"/>
    <w:rsid w:val="006071EC"/>
    <w:rsid w:val="00615EAE"/>
    <w:rsid w:val="00656954"/>
    <w:rsid w:val="00673D83"/>
    <w:rsid w:val="006B7565"/>
    <w:rsid w:val="00732E70"/>
    <w:rsid w:val="00753344"/>
    <w:rsid w:val="007E5A74"/>
    <w:rsid w:val="008336EA"/>
    <w:rsid w:val="00846C25"/>
    <w:rsid w:val="008500F4"/>
    <w:rsid w:val="00862A55"/>
    <w:rsid w:val="00881C69"/>
    <w:rsid w:val="008A225C"/>
    <w:rsid w:val="00927820"/>
    <w:rsid w:val="00931D98"/>
    <w:rsid w:val="00970405"/>
    <w:rsid w:val="009B4EB4"/>
    <w:rsid w:val="00A96EB3"/>
    <w:rsid w:val="00AA1592"/>
    <w:rsid w:val="00AC1A9D"/>
    <w:rsid w:val="00B3372E"/>
    <w:rsid w:val="00C41B71"/>
    <w:rsid w:val="00C843DE"/>
    <w:rsid w:val="00C973E3"/>
    <w:rsid w:val="00CA4A9F"/>
    <w:rsid w:val="00D47D69"/>
    <w:rsid w:val="00D6087D"/>
    <w:rsid w:val="00D70015"/>
    <w:rsid w:val="00D867B7"/>
    <w:rsid w:val="00E27B74"/>
    <w:rsid w:val="00EC0F50"/>
    <w:rsid w:val="00F1628A"/>
    <w:rsid w:val="00F34F39"/>
    <w:rsid w:val="00F65602"/>
    <w:rsid w:val="00FD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96E8"/>
  <w15:docId w15:val="{5A3C74B3-A556-40B1-93E1-D321A810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954"/>
  </w:style>
  <w:style w:type="paragraph" w:styleId="3">
    <w:name w:val="heading 3"/>
    <w:basedOn w:val="a"/>
    <w:next w:val="a"/>
    <w:link w:val="30"/>
    <w:qFormat/>
    <w:rsid w:val="00116E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73E3"/>
    <w:rPr>
      <w:b/>
      <w:bCs/>
    </w:rPr>
  </w:style>
  <w:style w:type="paragraph" w:customStyle="1" w:styleId="21">
    <w:name w:val="Основной текст 21"/>
    <w:basedOn w:val="a"/>
    <w:rsid w:val="0054299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6E5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673D83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C843DE"/>
    <w:pPr>
      <w:spacing w:after="0" w:line="240" w:lineRule="auto"/>
      <w:jc w:val="both"/>
    </w:pPr>
    <w:rPr>
      <w:rFonts w:ascii="Arial" w:eastAsia="Times New Roman" w:hAnsi="Arial" w:cs="Arial"/>
      <w:b/>
      <w:sz w:val="18"/>
      <w:szCs w:val="1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843DE"/>
    <w:rPr>
      <w:rFonts w:ascii="Arial" w:eastAsia="Times New Roman" w:hAnsi="Arial" w:cs="Arial"/>
      <w:b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62A5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62A5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62A55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62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2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1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57708-FB52-4508-B218-74935032B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raspopova_tg</dc:creator>
  <cp:lastModifiedBy>Хрущев Андрей Геннадьевич</cp:lastModifiedBy>
  <cp:revision>11</cp:revision>
  <cp:lastPrinted>2011-07-25T05:50:00Z</cp:lastPrinted>
  <dcterms:created xsi:type="dcterms:W3CDTF">2017-05-15T06:23:00Z</dcterms:created>
  <dcterms:modified xsi:type="dcterms:W3CDTF">2019-05-13T05:27:00Z</dcterms:modified>
</cp:coreProperties>
</file>